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D2BC" w14:textId="3872B464" w:rsidR="00752268" w:rsidRPr="009A69DE" w:rsidRDefault="009A69DE" w:rsidP="001C6D8B">
      <w:pPr>
        <w:pBdr>
          <w:top w:val="single" w:sz="4" w:space="1" w:color="auto"/>
          <w:left w:val="single" w:sz="4" w:space="4" w:color="auto"/>
          <w:bottom w:val="single" w:sz="4" w:space="0" w:color="auto"/>
          <w:right w:val="single" w:sz="4" w:space="4" w:color="auto"/>
        </w:pBdr>
        <w:rPr>
          <w:rFonts w:ascii="Arial" w:hAnsi="Arial" w:cs="Arial"/>
          <w:noProof/>
          <w:sz w:val="22"/>
          <w:lang w:val="fr-CH"/>
        </w:rPr>
      </w:pPr>
      <w:r w:rsidRPr="009A69DE">
        <w:rPr>
          <w:rFonts w:ascii="Arial" w:hAnsi="Arial" w:cs="Arial"/>
          <w:b/>
          <w:bCs/>
          <w:noProof/>
          <w:color w:val="FF0000"/>
          <w:sz w:val="22"/>
          <w:lang w:val="fr-CH"/>
        </w:rPr>
        <w:t>Instrument destiné à l’expert principal et à l’expert</w:t>
      </w:r>
      <w:r w:rsidR="00A67857">
        <w:rPr>
          <w:rFonts w:ascii="Arial" w:hAnsi="Arial" w:cs="Arial"/>
          <w:b/>
          <w:bCs/>
          <w:noProof/>
          <w:color w:val="FF0000"/>
          <w:sz w:val="22"/>
          <w:lang w:val="fr-CH"/>
        </w:rPr>
        <w:t xml:space="preserve"> spécialisé</w:t>
      </w:r>
    </w:p>
    <w:p w14:paraId="44585BAD" w14:textId="77777777" w:rsidR="008F49A8" w:rsidRPr="009A69DE" w:rsidRDefault="008F49A8" w:rsidP="001968DF">
      <w:pPr>
        <w:rPr>
          <w:rFonts w:ascii="Arial" w:hAnsi="Arial" w:cs="Arial"/>
          <w:b/>
          <w:noProof/>
          <w:sz w:val="24"/>
          <w:szCs w:val="24"/>
          <w:lang w:val="fr-CH"/>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5173578"/>
      <w:bookmarkStart w:id="13" w:name="_Toc275173650"/>
    </w:p>
    <w:p w14:paraId="0CC1CC79" w14:textId="77777777" w:rsidR="0082710D" w:rsidRPr="009A69DE" w:rsidRDefault="00D672BB" w:rsidP="001968DF">
      <w:pPr>
        <w:rPr>
          <w:rFonts w:ascii="Arial" w:hAnsi="Arial" w:cs="Arial"/>
          <w:b/>
          <w:noProof/>
          <w:sz w:val="24"/>
          <w:szCs w:val="24"/>
          <w:lang w:val="fr-CH"/>
        </w:rPr>
      </w:pPr>
      <w:r>
        <w:rPr>
          <w:rFonts w:ascii="Arial" w:hAnsi="Arial" w:cs="Arial"/>
          <w:b/>
          <w:noProof/>
          <w:sz w:val="24"/>
          <w:szCs w:val="24"/>
          <w:lang w:val="fr-CH"/>
        </w:rPr>
        <w:t>É</w:t>
      </w:r>
      <w:r w:rsidR="00480DCC">
        <w:rPr>
          <w:rFonts w:ascii="Arial" w:hAnsi="Arial" w:cs="Arial"/>
          <w:b/>
          <w:noProof/>
          <w:sz w:val="24"/>
          <w:szCs w:val="24"/>
          <w:lang w:val="fr-CH"/>
        </w:rPr>
        <w:t>tudes postdiplôme</w:t>
      </w:r>
      <w:r w:rsidR="00BF1133">
        <w:rPr>
          <w:rFonts w:ascii="Arial" w:hAnsi="Arial" w:cs="Arial"/>
          <w:b/>
          <w:noProof/>
          <w:sz w:val="24"/>
          <w:szCs w:val="24"/>
          <w:lang w:val="fr-CH"/>
        </w:rPr>
        <w:t xml:space="preserve">s </w:t>
      </w:r>
      <w:r w:rsidR="004E5F04">
        <w:rPr>
          <w:rFonts w:ascii="Arial" w:hAnsi="Arial" w:cs="Arial"/>
          <w:b/>
          <w:noProof/>
          <w:sz w:val="24"/>
          <w:szCs w:val="24"/>
          <w:lang w:val="fr-CH"/>
        </w:rPr>
        <w:t xml:space="preserve">ES </w:t>
      </w:r>
      <w:r w:rsidR="009A69DE" w:rsidRPr="009A69DE">
        <w:rPr>
          <w:rFonts w:ascii="Arial" w:hAnsi="Arial" w:cs="Arial"/>
          <w:b/>
          <w:noProof/>
          <w:sz w:val="24"/>
          <w:szCs w:val="24"/>
          <w:lang w:val="fr-CH"/>
        </w:rPr>
        <w:t>(</w:t>
      </w:r>
      <w:r w:rsidR="004E5F04">
        <w:rPr>
          <w:rFonts w:ascii="Arial" w:hAnsi="Arial" w:cs="Arial"/>
          <w:b/>
          <w:noProof/>
          <w:sz w:val="24"/>
          <w:szCs w:val="24"/>
          <w:lang w:val="fr-CH"/>
        </w:rPr>
        <w:t>EPD ES</w:t>
      </w:r>
      <w:r w:rsidR="009A69DE" w:rsidRPr="009A69DE">
        <w:rPr>
          <w:rFonts w:ascii="Arial" w:hAnsi="Arial" w:cs="Arial"/>
          <w:b/>
          <w:noProof/>
          <w:sz w:val="24"/>
          <w:szCs w:val="24"/>
          <w:lang w:val="fr-CH"/>
        </w:rPr>
        <w:t xml:space="preserve">) </w:t>
      </w:r>
      <w:r w:rsidR="009A69DE" w:rsidRPr="008F2D89">
        <w:rPr>
          <w:rFonts w:ascii="Arial" w:hAnsi="Arial" w:cs="Arial"/>
          <w:b/>
          <w:noProof/>
          <w:sz w:val="24"/>
          <w:szCs w:val="24"/>
          <w:u w:val="single"/>
          <w:lang w:val="fr-CH"/>
        </w:rPr>
        <w:t>avec</w:t>
      </w:r>
      <w:r w:rsidR="009A69DE" w:rsidRPr="009A69DE">
        <w:rPr>
          <w:rFonts w:ascii="Arial" w:hAnsi="Arial" w:cs="Arial"/>
          <w:b/>
          <w:noProof/>
          <w:sz w:val="24"/>
          <w:szCs w:val="24"/>
          <w:lang w:val="fr-CH"/>
        </w:rPr>
        <w:t xml:space="preserve"> plan d’études cadre (PEC)</w:t>
      </w:r>
    </w:p>
    <w:p w14:paraId="01CE0285" w14:textId="77777777" w:rsidR="0082710D" w:rsidRPr="009A69DE" w:rsidRDefault="0082710D" w:rsidP="001968DF">
      <w:pPr>
        <w:rPr>
          <w:rFonts w:ascii="Arial" w:hAnsi="Arial" w:cs="Arial"/>
          <w:b/>
          <w:noProof/>
          <w:sz w:val="22"/>
          <w:szCs w:val="22"/>
          <w:lang w:val="fr-CH"/>
        </w:rPr>
      </w:pPr>
    </w:p>
    <w:p w14:paraId="57436382" w14:textId="3D6A3FA6" w:rsidR="00752268" w:rsidRPr="009A69DE" w:rsidRDefault="009A69DE" w:rsidP="001968DF">
      <w:pPr>
        <w:rPr>
          <w:rFonts w:ascii="Arial" w:hAnsi="Arial" w:cs="Arial"/>
          <w:b/>
          <w:noProof/>
          <w:sz w:val="22"/>
          <w:szCs w:val="22"/>
          <w:lang w:val="fr-CH"/>
        </w:rPr>
      </w:pPr>
      <w:r>
        <w:rPr>
          <w:rFonts w:ascii="Arial" w:hAnsi="Arial" w:cs="Arial"/>
          <w:b/>
          <w:noProof/>
          <w:sz w:val="22"/>
          <w:szCs w:val="22"/>
          <w:lang w:val="fr-CH"/>
        </w:rPr>
        <w:t>Évaluation et compte rendu</w:t>
      </w:r>
      <w:r w:rsidR="00CA7EC0">
        <w:rPr>
          <w:rFonts w:ascii="Arial" w:hAnsi="Arial" w:cs="Arial"/>
          <w:b/>
          <w:noProof/>
          <w:sz w:val="22"/>
          <w:szCs w:val="22"/>
          <w:lang w:val="fr-CH"/>
        </w:rPr>
        <w:t xml:space="preserve"> des phases</w:t>
      </w:r>
      <w:bookmarkEnd w:id="0"/>
      <w:bookmarkEnd w:id="1"/>
      <w:bookmarkEnd w:id="2"/>
      <w:bookmarkEnd w:id="3"/>
      <w:bookmarkEnd w:id="4"/>
      <w:bookmarkEnd w:id="5"/>
      <w:bookmarkEnd w:id="6"/>
      <w:bookmarkEnd w:id="7"/>
      <w:bookmarkEnd w:id="8"/>
      <w:bookmarkEnd w:id="9"/>
      <w:bookmarkEnd w:id="10"/>
      <w:bookmarkEnd w:id="11"/>
      <w:bookmarkEnd w:id="12"/>
      <w:bookmarkEnd w:id="13"/>
      <w:r w:rsidR="00377B14">
        <w:rPr>
          <w:rFonts w:ascii="Arial" w:hAnsi="Arial" w:cs="Arial"/>
          <w:b/>
          <w:noProof/>
          <w:sz w:val="22"/>
          <w:szCs w:val="22"/>
          <w:lang w:val="fr-CH"/>
        </w:rPr>
        <w:t> </w:t>
      </w:r>
      <w:r w:rsidR="003B171F" w:rsidRPr="009A69DE">
        <w:rPr>
          <w:rFonts w:ascii="Arial" w:hAnsi="Arial" w:cs="Arial"/>
          <w:b/>
          <w:noProof/>
          <w:sz w:val="22"/>
          <w:szCs w:val="22"/>
          <w:lang w:val="fr-CH"/>
        </w:rPr>
        <w:t>1</w:t>
      </w:r>
      <w:r w:rsidR="00B27B8C" w:rsidRPr="009A69DE">
        <w:rPr>
          <w:rFonts w:ascii="Arial" w:hAnsi="Arial" w:cs="Arial"/>
          <w:b/>
          <w:noProof/>
          <w:sz w:val="22"/>
          <w:szCs w:val="22"/>
          <w:lang w:val="fr-CH"/>
        </w:rPr>
        <w:t xml:space="preserve"> </w:t>
      </w:r>
      <w:r w:rsidR="00CA7EC0">
        <w:rPr>
          <w:rFonts w:ascii="Arial" w:hAnsi="Arial" w:cs="Arial"/>
          <w:b/>
          <w:noProof/>
          <w:sz w:val="22"/>
          <w:szCs w:val="22"/>
          <w:lang w:val="fr-CH"/>
        </w:rPr>
        <w:t>et</w:t>
      </w:r>
      <w:r w:rsidR="00DD4EEC" w:rsidRPr="009A69DE">
        <w:rPr>
          <w:rFonts w:ascii="Arial" w:hAnsi="Arial" w:cs="Arial"/>
          <w:b/>
          <w:noProof/>
          <w:sz w:val="22"/>
          <w:szCs w:val="22"/>
          <w:lang w:val="fr-CH"/>
        </w:rPr>
        <w:t xml:space="preserve"> 2</w:t>
      </w:r>
    </w:p>
    <w:p w14:paraId="4F4D5F19" w14:textId="77777777" w:rsidR="00551E0A" w:rsidRPr="009A69DE" w:rsidRDefault="00551E0A" w:rsidP="001968DF">
      <w:pPr>
        <w:rPr>
          <w:rFonts w:ascii="Arial" w:hAnsi="Arial" w:cs="Arial"/>
          <w:b/>
          <w:noProof/>
          <w:sz w:val="22"/>
          <w:szCs w:val="22"/>
          <w:lang w:val="fr-CH"/>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961"/>
      </w:tblGrid>
      <w:tr w:rsidR="00DA3DF8" w:rsidRPr="00660DD3" w14:paraId="2DAC5BC0" w14:textId="77777777" w:rsidTr="001B3EC9">
        <w:trPr>
          <w:trHeight w:val="340"/>
        </w:trPr>
        <w:tc>
          <w:tcPr>
            <w:tcW w:w="9918" w:type="dxa"/>
            <w:gridSpan w:val="2"/>
            <w:shd w:val="clear" w:color="auto" w:fill="D9D9D9" w:themeFill="background1" w:themeFillShade="D9"/>
            <w:vAlign w:val="center"/>
          </w:tcPr>
          <w:p w14:paraId="66463000" w14:textId="77777777" w:rsidR="00DA3DF8" w:rsidRPr="00D90E5C" w:rsidRDefault="00DA3DF8" w:rsidP="00DA3DF8">
            <w:pPr>
              <w:spacing w:line="240" w:lineRule="auto"/>
              <w:jc w:val="left"/>
              <w:rPr>
                <w:rFonts w:ascii="Arial" w:hAnsi="Arial" w:cs="Arial"/>
                <w:noProof/>
                <w:sz w:val="18"/>
                <w:szCs w:val="18"/>
                <w:lang w:val="fr-CH"/>
              </w:rPr>
            </w:pPr>
            <w:r w:rsidRPr="00D102AF">
              <w:rPr>
                <w:rFonts w:ascii="Arial" w:hAnsi="Arial" w:cs="Arial"/>
                <w:b/>
                <w:noProof/>
                <w:sz w:val="18"/>
                <w:szCs w:val="18"/>
                <w:lang w:val="fr-CH"/>
              </w:rPr>
              <w:t>Données concernant les études postdiplômes ES</w:t>
            </w:r>
          </w:p>
        </w:tc>
      </w:tr>
      <w:tr w:rsidR="00DA3DF8" w:rsidRPr="00660DD3" w14:paraId="58AE8542" w14:textId="77777777" w:rsidTr="00B96A96">
        <w:trPr>
          <w:trHeight w:val="340"/>
        </w:trPr>
        <w:tc>
          <w:tcPr>
            <w:tcW w:w="4957" w:type="dxa"/>
            <w:shd w:val="clear" w:color="auto" w:fill="E0E0E0"/>
            <w:vAlign w:val="center"/>
          </w:tcPr>
          <w:p w14:paraId="48488FDE" w14:textId="77777777" w:rsidR="00DA3DF8" w:rsidRPr="001C399F" w:rsidRDefault="00DA3DF8" w:rsidP="00DA3DF8">
            <w:pPr>
              <w:spacing w:line="240" w:lineRule="auto"/>
              <w:jc w:val="left"/>
              <w:rPr>
                <w:rFonts w:ascii="Arial" w:hAnsi="Arial" w:cs="Arial"/>
                <w:noProof/>
                <w:sz w:val="18"/>
                <w:szCs w:val="18"/>
                <w:lang w:val="fr-CH"/>
              </w:rPr>
            </w:pPr>
            <w:r w:rsidRPr="00D90E5C">
              <w:rPr>
                <w:rFonts w:ascii="Arial" w:hAnsi="Arial" w:cs="Arial"/>
                <w:noProof/>
                <w:sz w:val="18"/>
                <w:szCs w:val="18"/>
                <w:lang w:val="fr-CH"/>
              </w:rPr>
              <w:t>N</w:t>
            </w:r>
            <w:r>
              <w:rPr>
                <w:rFonts w:ascii="Arial" w:hAnsi="Arial" w:cs="Arial"/>
                <w:noProof/>
                <w:sz w:val="18"/>
                <w:szCs w:val="18"/>
                <w:lang w:val="fr-CH"/>
              </w:rPr>
              <w:t>u</w:t>
            </w:r>
            <w:r w:rsidRPr="00D90E5C">
              <w:rPr>
                <w:rFonts w:ascii="Arial" w:hAnsi="Arial" w:cs="Arial"/>
                <w:noProof/>
                <w:sz w:val="18"/>
                <w:szCs w:val="18"/>
                <w:lang w:val="fr-CH"/>
              </w:rPr>
              <w:t>méro de la procédure de reconnaissance</w:t>
            </w:r>
          </w:p>
        </w:tc>
        <w:tc>
          <w:tcPr>
            <w:tcW w:w="4961" w:type="dxa"/>
            <w:vAlign w:val="center"/>
          </w:tcPr>
          <w:p w14:paraId="22C41D8E" w14:textId="77777777" w:rsidR="00DA3DF8" w:rsidRPr="009A69DE" w:rsidRDefault="00DA3DF8" w:rsidP="00DA3DF8">
            <w:pPr>
              <w:spacing w:line="240" w:lineRule="auto"/>
              <w:jc w:val="left"/>
              <w:rPr>
                <w:rFonts w:ascii="Arial" w:hAnsi="Arial" w:cs="Arial"/>
                <w:noProof/>
                <w:sz w:val="18"/>
                <w:szCs w:val="18"/>
                <w:lang w:val="fr-CH"/>
              </w:rPr>
            </w:pPr>
          </w:p>
        </w:tc>
      </w:tr>
      <w:tr w:rsidR="002F32C7" w:rsidRPr="00660DD3" w14:paraId="36B75328" w14:textId="77777777" w:rsidTr="00B96A96">
        <w:trPr>
          <w:trHeight w:val="340"/>
        </w:trPr>
        <w:tc>
          <w:tcPr>
            <w:tcW w:w="4957" w:type="dxa"/>
            <w:shd w:val="clear" w:color="auto" w:fill="E0E0E0"/>
            <w:vAlign w:val="center"/>
          </w:tcPr>
          <w:p w14:paraId="3A3B296A" w14:textId="0C2EF3E3" w:rsidR="002F32C7" w:rsidRPr="00776236" w:rsidRDefault="002F32C7" w:rsidP="00A54F7C">
            <w:pPr>
              <w:spacing w:line="240" w:lineRule="auto"/>
              <w:jc w:val="left"/>
              <w:rPr>
                <w:rFonts w:ascii="Arial" w:hAnsi="Arial" w:cs="Arial"/>
                <w:sz w:val="18"/>
                <w:szCs w:val="18"/>
                <w:lang w:val="fr-CH"/>
              </w:rPr>
            </w:pPr>
            <w:r>
              <w:rPr>
                <w:rFonts w:ascii="Arial" w:hAnsi="Arial" w:cs="Arial"/>
                <w:noProof/>
                <w:sz w:val="18"/>
                <w:szCs w:val="18"/>
                <w:lang w:val="fr-CH"/>
              </w:rPr>
              <w:t>EPD</w:t>
            </w:r>
            <w:r w:rsidR="008F2D89">
              <w:rPr>
                <w:rFonts w:ascii="Arial" w:hAnsi="Arial" w:cs="Arial"/>
                <w:noProof/>
                <w:sz w:val="18"/>
                <w:szCs w:val="18"/>
                <w:lang w:val="fr-CH"/>
              </w:rPr>
              <w:t> ES</w:t>
            </w:r>
            <w:r w:rsidRPr="00D90E5C">
              <w:rPr>
                <w:rFonts w:ascii="Arial" w:hAnsi="Arial" w:cs="Arial"/>
                <w:noProof/>
                <w:sz w:val="18"/>
                <w:szCs w:val="18"/>
                <w:lang w:val="fr-CH"/>
              </w:rPr>
              <w:t xml:space="preserve"> : dénomination selon </w:t>
            </w:r>
            <w:r>
              <w:rPr>
                <w:rFonts w:ascii="Arial" w:hAnsi="Arial" w:cs="Arial"/>
                <w:noProof/>
                <w:sz w:val="18"/>
                <w:szCs w:val="18"/>
                <w:lang w:val="fr-CH"/>
              </w:rPr>
              <w:t>l’</w:t>
            </w:r>
            <w:r w:rsidRPr="00D90E5C">
              <w:rPr>
                <w:rFonts w:ascii="Arial" w:hAnsi="Arial" w:cs="Arial"/>
                <w:noProof/>
                <w:sz w:val="18"/>
                <w:szCs w:val="18"/>
                <w:lang w:val="fr-CH"/>
              </w:rPr>
              <w:t xml:space="preserve">annexe </w:t>
            </w:r>
            <w:r w:rsidR="00A54F7C">
              <w:rPr>
                <w:rFonts w:ascii="Arial" w:hAnsi="Arial" w:cs="Arial"/>
                <w:noProof/>
                <w:sz w:val="18"/>
                <w:szCs w:val="18"/>
                <w:lang w:val="fr-CH"/>
              </w:rPr>
              <w:t>2 de l’OCM ES</w:t>
            </w:r>
            <w:r w:rsidR="009D6856">
              <w:rPr>
                <w:rFonts w:ascii="Arial" w:hAnsi="Arial" w:cs="Arial"/>
                <w:noProof/>
                <w:sz w:val="18"/>
                <w:szCs w:val="18"/>
                <w:lang w:val="fr-CH"/>
              </w:rPr>
              <w:t xml:space="preserve"> 2017</w:t>
            </w:r>
          </w:p>
        </w:tc>
        <w:tc>
          <w:tcPr>
            <w:tcW w:w="4961" w:type="dxa"/>
            <w:vAlign w:val="center"/>
          </w:tcPr>
          <w:p w14:paraId="0AB0ABB1" w14:textId="77777777" w:rsidR="002F32C7" w:rsidRPr="009A69DE" w:rsidRDefault="002F32C7" w:rsidP="002F32C7">
            <w:pPr>
              <w:spacing w:line="240" w:lineRule="auto"/>
              <w:jc w:val="left"/>
              <w:rPr>
                <w:rFonts w:ascii="Arial" w:hAnsi="Arial" w:cs="Arial"/>
                <w:noProof/>
                <w:sz w:val="18"/>
                <w:szCs w:val="18"/>
                <w:lang w:val="fr-CH"/>
              </w:rPr>
            </w:pPr>
          </w:p>
        </w:tc>
      </w:tr>
      <w:tr w:rsidR="002F32C7" w:rsidRPr="00660DD3" w14:paraId="2DC6F048" w14:textId="77777777" w:rsidTr="00B96A96">
        <w:trPr>
          <w:trHeight w:val="340"/>
        </w:trPr>
        <w:tc>
          <w:tcPr>
            <w:tcW w:w="4957" w:type="dxa"/>
            <w:shd w:val="clear" w:color="auto" w:fill="E0E0E0"/>
            <w:vAlign w:val="center"/>
          </w:tcPr>
          <w:p w14:paraId="31FE05AA" w14:textId="6395976D" w:rsidR="002F32C7" w:rsidRPr="009A69DE" w:rsidRDefault="00122184" w:rsidP="009D6856">
            <w:pPr>
              <w:spacing w:line="240" w:lineRule="auto"/>
              <w:jc w:val="left"/>
              <w:rPr>
                <w:rFonts w:ascii="Arial" w:hAnsi="Arial" w:cs="Arial"/>
                <w:noProof/>
                <w:sz w:val="18"/>
                <w:szCs w:val="18"/>
                <w:lang w:val="fr-CH"/>
              </w:rPr>
            </w:pPr>
            <w:r>
              <w:rPr>
                <w:rFonts w:ascii="Arial" w:hAnsi="Arial" w:cs="Arial"/>
                <w:noProof/>
                <w:sz w:val="18"/>
                <w:szCs w:val="18"/>
                <w:lang w:val="fr-CH"/>
              </w:rPr>
              <w:t>PEC</w:t>
            </w:r>
            <w:r w:rsidRPr="00D90E5C">
              <w:rPr>
                <w:rFonts w:ascii="Arial" w:hAnsi="Arial" w:cs="Arial"/>
                <w:noProof/>
                <w:sz w:val="18"/>
                <w:szCs w:val="18"/>
                <w:lang w:val="fr-CH"/>
              </w:rPr>
              <w:t xml:space="preserve"> : </w:t>
            </w:r>
            <w:r>
              <w:rPr>
                <w:rFonts w:ascii="Arial" w:hAnsi="Arial" w:cs="Arial"/>
                <w:noProof/>
                <w:sz w:val="18"/>
                <w:szCs w:val="18"/>
                <w:lang w:val="fr-CH"/>
              </w:rPr>
              <w:t>dénomination et date d’approbation</w:t>
            </w:r>
            <w:r w:rsidR="00A54F7C">
              <w:rPr>
                <w:rFonts w:ascii="Arial" w:hAnsi="Arial" w:cs="Arial"/>
                <w:noProof/>
                <w:sz w:val="18"/>
                <w:szCs w:val="18"/>
                <w:lang w:val="fr-CH"/>
              </w:rPr>
              <w:t xml:space="preserve"> </w:t>
            </w:r>
            <w:r w:rsidR="009D6856">
              <w:rPr>
                <w:rFonts w:ascii="Arial" w:hAnsi="Arial" w:cs="Arial"/>
                <w:noProof/>
                <w:sz w:val="18"/>
                <w:szCs w:val="18"/>
                <w:lang w:val="fr-CH"/>
              </w:rPr>
              <w:t>y compris modifications</w:t>
            </w:r>
          </w:p>
        </w:tc>
        <w:tc>
          <w:tcPr>
            <w:tcW w:w="4961" w:type="dxa"/>
            <w:vAlign w:val="center"/>
          </w:tcPr>
          <w:p w14:paraId="792C2651" w14:textId="77777777" w:rsidR="002F32C7" w:rsidRPr="009A69DE" w:rsidRDefault="002F32C7" w:rsidP="002F32C7">
            <w:pPr>
              <w:spacing w:line="240" w:lineRule="auto"/>
              <w:jc w:val="left"/>
              <w:rPr>
                <w:rFonts w:ascii="Arial" w:hAnsi="Arial" w:cs="Arial"/>
                <w:noProof/>
                <w:sz w:val="18"/>
                <w:szCs w:val="18"/>
                <w:lang w:val="fr-CH"/>
              </w:rPr>
            </w:pPr>
          </w:p>
        </w:tc>
      </w:tr>
      <w:tr w:rsidR="00122184" w:rsidRPr="00660DD3" w14:paraId="0E7181FD" w14:textId="77777777" w:rsidTr="00B96A96">
        <w:trPr>
          <w:trHeight w:val="340"/>
        </w:trPr>
        <w:tc>
          <w:tcPr>
            <w:tcW w:w="4957" w:type="dxa"/>
            <w:shd w:val="clear" w:color="auto" w:fill="E0E0E0"/>
            <w:vAlign w:val="center"/>
          </w:tcPr>
          <w:p w14:paraId="43FCC190"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Filière de référence</w:t>
            </w:r>
            <w:r w:rsidRPr="00D90E5C">
              <w:rPr>
                <w:rFonts w:ascii="Arial" w:hAnsi="Arial" w:cs="Arial"/>
                <w:noProof/>
                <w:sz w:val="18"/>
                <w:szCs w:val="18"/>
                <w:lang w:val="fr-CH"/>
              </w:rPr>
              <w:t xml:space="preserve"> : </w:t>
            </w:r>
            <w:r>
              <w:rPr>
                <w:rFonts w:ascii="Arial" w:hAnsi="Arial" w:cs="Arial"/>
                <w:noProof/>
                <w:sz w:val="18"/>
                <w:szCs w:val="18"/>
                <w:lang w:val="fr-CH"/>
              </w:rPr>
              <w:t>dénomination, date de début et de fin</w:t>
            </w:r>
          </w:p>
        </w:tc>
        <w:tc>
          <w:tcPr>
            <w:tcW w:w="4961" w:type="dxa"/>
            <w:vAlign w:val="center"/>
          </w:tcPr>
          <w:p w14:paraId="529A8F1F"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3E293118" w14:textId="77777777" w:rsidTr="00B96A96">
        <w:trPr>
          <w:trHeight w:val="340"/>
        </w:trPr>
        <w:tc>
          <w:tcPr>
            <w:tcW w:w="4957" w:type="dxa"/>
            <w:shd w:val="clear" w:color="auto" w:fill="E0E0E0"/>
            <w:vAlign w:val="center"/>
          </w:tcPr>
          <w:p w14:paraId="339485B3" w14:textId="77777777" w:rsidR="00122184" w:rsidRPr="00D90E5C" w:rsidRDefault="0081617C" w:rsidP="00122184">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Pr>
                <w:rFonts w:ascii="Arial" w:hAnsi="Arial" w:cs="Arial"/>
                <w:noProof/>
                <w:sz w:val="18"/>
                <w:szCs w:val="18"/>
                <w:lang w:val="fr-CH"/>
              </w:rPr>
              <w:t>e de la décision d’ouverture de la procédure</w:t>
            </w:r>
          </w:p>
        </w:tc>
        <w:tc>
          <w:tcPr>
            <w:tcW w:w="4961" w:type="dxa"/>
            <w:vAlign w:val="center"/>
          </w:tcPr>
          <w:p w14:paraId="63DA061B"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2E4D6D88" w14:textId="77777777" w:rsidTr="00B96A96">
        <w:trPr>
          <w:trHeight w:val="340"/>
        </w:trPr>
        <w:tc>
          <w:tcPr>
            <w:tcW w:w="4957" w:type="dxa"/>
            <w:shd w:val="clear" w:color="auto" w:fill="E0E0E0"/>
            <w:vAlign w:val="center"/>
          </w:tcPr>
          <w:p w14:paraId="4D4D4627"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Forme d</w:t>
            </w:r>
            <w:r w:rsidR="00A23DE0">
              <w:rPr>
                <w:rFonts w:ascii="Arial" w:hAnsi="Arial" w:cs="Arial"/>
                <w:noProof/>
                <w:sz w:val="18"/>
                <w:szCs w:val="18"/>
                <w:lang w:val="fr-CH"/>
              </w:rPr>
              <w:t>e l</w:t>
            </w:r>
            <w:r>
              <w:rPr>
                <w:rFonts w:ascii="Arial" w:hAnsi="Arial" w:cs="Arial"/>
                <w:noProof/>
                <w:sz w:val="18"/>
                <w:szCs w:val="18"/>
                <w:lang w:val="fr-CH"/>
              </w:rPr>
              <w:t>’offre</w:t>
            </w:r>
            <w:r w:rsidRPr="00D90E5C">
              <w:rPr>
                <w:rFonts w:ascii="Arial" w:hAnsi="Arial" w:cs="Arial"/>
                <w:noProof/>
                <w:sz w:val="18"/>
                <w:szCs w:val="18"/>
                <w:lang w:val="fr-CH"/>
              </w:rPr>
              <w:t xml:space="preserve"> : </w:t>
            </w:r>
            <w:r>
              <w:rPr>
                <w:rFonts w:ascii="Arial" w:hAnsi="Arial" w:cs="Arial"/>
                <w:noProof/>
                <w:sz w:val="18"/>
                <w:szCs w:val="18"/>
                <w:lang w:val="fr-CH"/>
              </w:rPr>
              <w:t>à plein temps ou en cours d’emploi</w:t>
            </w:r>
          </w:p>
        </w:tc>
        <w:tc>
          <w:tcPr>
            <w:tcW w:w="4961" w:type="dxa"/>
            <w:vAlign w:val="center"/>
          </w:tcPr>
          <w:p w14:paraId="2889173E"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0DE5D03D" w14:textId="77777777" w:rsidTr="00B96A96">
        <w:trPr>
          <w:trHeight w:val="340"/>
        </w:trPr>
        <w:tc>
          <w:tcPr>
            <w:tcW w:w="4957" w:type="dxa"/>
            <w:shd w:val="clear" w:color="auto" w:fill="E0E0E0"/>
            <w:vAlign w:val="center"/>
          </w:tcPr>
          <w:p w14:paraId="6B6FC33C"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Nombre minimal d’heures de formation</w:t>
            </w:r>
            <w:r w:rsidRPr="00D90E5C">
              <w:rPr>
                <w:rFonts w:ascii="Arial" w:hAnsi="Arial" w:cs="Arial"/>
                <w:noProof/>
                <w:sz w:val="18"/>
                <w:szCs w:val="18"/>
                <w:lang w:val="fr-CH"/>
              </w:rPr>
              <w:t> :</w:t>
            </w:r>
            <w:r>
              <w:rPr>
                <w:rFonts w:ascii="Arial" w:hAnsi="Arial" w:cs="Arial"/>
                <w:noProof/>
                <w:sz w:val="18"/>
                <w:szCs w:val="18"/>
                <w:lang w:val="fr-CH"/>
              </w:rPr>
              <w:t xml:space="preserve"> 9</w:t>
            </w:r>
            <w:r w:rsidRPr="00D90E5C">
              <w:rPr>
                <w:rFonts w:ascii="Arial" w:hAnsi="Arial" w:cs="Arial"/>
                <w:noProof/>
                <w:sz w:val="18"/>
                <w:szCs w:val="18"/>
                <w:lang w:val="fr-CH"/>
              </w:rPr>
              <w:t>00</w:t>
            </w:r>
            <w:r w:rsidR="002C03D8">
              <w:rPr>
                <w:rFonts w:ascii="Arial" w:hAnsi="Arial" w:cs="Arial"/>
                <w:noProof/>
                <w:sz w:val="18"/>
                <w:szCs w:val="18"/>
                <w:lang w:val="fr-CH"/>
              </w:rPr>
              <w:t xml:space="preserve"> h</w:t>
            </w:r>
          </w:p>
        </w:tc>
        <w:tc>
          <w:tcPr>
            <w:tcW w:w="4961" w:type="dxa"/>
            <w:vAlign w:val="center"/>
          </w:tcPr>
          <w:p w14:paraId="39A1C3EB"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0632B3C6" w14:textId="77777777" w:rsidTr="00B96A96">
        <w:trPr>
          <w:trHeight w:val="340"/>
        </w:trPr>
        <w:tc>
          <w:tcPr>
            <w:tcW w:w="4957" w:type="dxa"/>
            <w:shd w:val="clear" w:color="auto" w:fill="E0E0E0"/>
            <w:vAlign w:val="center"/>
          </w:tcPr>
          <w:p w14:paraId="44725AAC" w14:textId="77777777" w:rsidR="00122184" w:rsidRPr="00D90E5C" w:rsidRDefault="00122184" w:rsidP="00122184">
            <w:pPr>
              <w:spacing w:line="240" w:lineRule="auto"/>
              <w:jc w:val="left"/>
              <w:rPr>
                <w:rFonts w:ascii="Arial" w:hAnsi="Arial" w:cs="Arial"/>
                <w:noProof/>
                <w:sz w:val="18"/>
                <w:szCs w:val="18"/>
                <w:lang w:val="fr-CH"/>
              </w:rPr>
            </w:pPr>
            <w:r w:rsidRPr="00D90E5C">
              <w:rPr>
                <w:rFonts w:ascii="Arial" w:hAnsi="Arial" w:cs="Arial"/>
                <w:noProof/>
                <w:sz w:val="18"/>
                <w:szCs w:val="18"/>
                <w:lang w:val="fr-CH"/>
              </w:rPr>
              <w:t>Dat</w:t>
            </w:r>
            <w:r>
              <w:rPr>
                <w:rFonts w:ascii="Arial" w:hAnsi="Arial" w:cs="Arial"/>
                <w:noProof/>
                <w:sz w:val="18"/>
                <w:szCs w:val="18"/>
                <w:lang w:val="fr-CH"/>
              </w:rPr>
              <w:t>e de dépôt de la demande</w:t>
            </w:r>
            <w:r w:rsidRPr="00D90E5C">
              <w:rPr>
                <w:rFonts w:ascii="Arial" w:hAnsi="Arial" w:cs="Arial"/>
                <w:noProof/>
                <w:sz w:val="18"/>
                <w:szCs w:val="18"/>
                <w:lang w:val="fr-CH"/>
              </w:rPr>
              <w:t xml:space="preserve"> (</w:t>
            </w:r>
            <w:r>
              <w:rPr>
                <w:rFonts w:ascii="Arial" w:hAnsi="Arial" w:cs="Arial"/>
                <w:noProof/>
                <w:sz w:val="18"/>
                <w:szCs w:val="18"/>
                <w:lang w:val="fr-CH"/>
              </w:rPr>
              <w:t>prise de position du canton</w:t>
            </w:r>
            <w:r w:rsidRPr="00D90E5C">
              <w:rPr>
                <w:rFonts w:ascii="Arial" w:hAnsi="Arial" w:cs="Arial"/>
                <w:noProof/>
                <w:sz w:val="18"/>
                <w:szCs w:val="18"/>
                <w:lang w:val="fr-CH"/>
              </w:rPr>
              <w:t>)</w:t>
            </w:r>
          </w:p>
        </w:tc>
        <w:tc>
          <w:tcPr>
            <w:tcW w:w="4961" w:type="dxa"/>
            <w:vAlign w:val="center"/>
          </w:tcPr>
          <w:p w14:paraId="720D6042"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26106418" w14:textId="77777777" w:rsidTr="00B96A96">
        <w:trPr>
          <w:trHeight w:val="340"/>
        </w:trPr>
        <w:tc>
          <w:tcPr>
            <w:tcW w:w="4957" w:type="dxa"/>
            <w:shd w:val="clear" w:color="auto" w:fill="E0E0E0"/>
            <w:vAlign w:val="center"/>
          </w:tcPr>
          <w:p w14:paraId="622766B4" w14:textId="5687755F" w:rsidR="00122184" w:rsidRPr="00D90E5C" w:rsidRDefault="00122184" w:rsidP="00A54F7C">
            <w:pPr>
              <w:spacing w:line="240" w:lineRule="auto"/>
              <w:jc w:val="left"/>
              <w:rPr>
                <w:rFonts w:ascii="Arial" w:hAnsi="Arial" w:cs="Arial"/>
                <w:noProof/>
                <w:sz w:val="18"/>
                <w:szCs w:val="18"/>
                <w:lang w:val="fr-CH"/>
              </w:rPr>
            </w:pPr>
            <w:r>
              <w:rPr>
                <w:rFonts w:ascii="Arial" w:hAnsi="Arial" w:cs="Arial"/>
                <w:noProof/>
                <w:sz w:val="18"/>
                <w:szCs w:val="18"/>
                <w:lang w:val="fr-CH"/>
              </w:rPr>
              <w:t xml:space="preserve">Reconnaissance </w:t>
            </w:r>
            <w:r w:rsidR="00DF5CC1">
              <w:rPr>
                <w:rFonts w:ascii="Arial" w:hAnsi="Arial" w:cs="Arial"/>
                <w:noProof/>
                <w:sz w:val="18"/>
                <w:szCs w:val="18"/>
                <w:lang w:val="fr-CH"/>
              </w:rPr>
              <w:t xml:space="preserve">préalable </w:t>
            </w:r>
            <w:r w:rsidR="009D6856">
              <w:rPr>
                <w:rFonts w:ascii="Arial" w:hAnsi="Arial" w:cs="Arial"/>
                <w:noProof/>
                <w:sz w:val="18"/>
                <w:szCs w:val="18"/>
                <w:lang w:val="fr-CH"/>
              </w:rPr>
              <w:t>en vertu de</w:t>
            </w:r>
            <w:r>
              <w:rPr>
                <w:rFonts w:ascii="Arial" w:hAnsi="Arial" w:cs="Arial"/>
                <w:noProof/>
                <w:sz w:val="18"/>
                <w:szCs w:val="18"/>
                <w:lang w:val="fr-CH"/>
              </w:rPr>
              <w:t xml:space="preserve"> l’</w:t>
            </w:r>
            <w:r w:rsidR="00A54F7C">
              <w:rPr>
                <w:rFonts w:ascii="Arial" w:hAnsi="Arial" w:cs="Arial"/>
                <w:noProof/>
                <w:sz w:val="18"/>
                <w:szCs w:val="18"/>
                <w:lang w:val="fr-CH"/>
              </w:rPr>
              <w:t>OCM ES</w:t>
            </w:r>
            <w:r w:rsidR="00A04F4E">
              <w:rPr>
                <w:rFonts w:ascii="Arial" w:hAnsi="Arial" w:cs="Arial"/>
                <w:noProof/>
                <w:sz w:val="18"/>
                <w:szCs w:val="18"/>
                <w:lang w:val="fr-CH"/>
              </w:rPr>
              <w:t xml:space="preserve"> 2005 </w:t>
            </w:r>
            <w:r w:rsidRPr="00D90E5C">
              <w:rPr>
                <w:rFonts w:ascii="Arial" w:hAnsi="Arial" w:cs="Arial"/>
                <w:noProof/>
                <w:sz w:val="18"/>
                <w:szCs w:val="18"/>
                <w:lang w:val="fr-CH"/>
              </w:rPr>
              <w:t xml:space="preserve"> : </w:t>
            </w:r>
            <w:r>
              <w:rPr>
                <w:rFonts w:ascii="Arial" w:hAnsi="Arial" w:cs="Arial"/>
                <w:noProof/>
                <w:sz w:val="18"/>
                <w:szCs w:val="18"/>
                <w:lang w:val="fr-CH"/>
              </w:rPr>
              <w:t>oui ou non ?</w:t>
            </w:r>
          </w:p>
        </w:tc>
        <w:tc>
          <w:tcPr>
            <w:tcW w:w="4961" w:type="dxa"/>
            <w:vAlign w:val="center"/>
          </w:tcPr>
          <w:p w14:paraId="1C9BF4F0"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4F532EE9" w14:textId="77777777" w:rsidTr="00B96A96">
        <w:trPr>
          <w:trHeight w:val="340"/>
        </w:trPr>
        <w:tc>
          <w:tcPr>
            <w:tcW w:w="4957" w:type="dxa"/>
            <w:shd w:val="clear" w:color="auto" w:fill="E0E0E0"/>
            <w:vAlign w:val="center"/>
          </w:tcPr>
          <w:p w14:paraId="5DDCBC71"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Reconnaissance rétroactive</w:t>
            </w:r>
            <w:r w:rsidRPr="00D90E5C">
              <w:rPr>
                <w:rFonts w:ascii="Arial" w:hAnsi="Arial" w:cs="Arial"/>
                <w:noProof/>
                <w:sz w:val="18"/>
                <w:szCs w:val="18"/>
                <w:lang w:val="fr-CH"/>
              </w:rPr>
              <w:t xml:space="preserve"> : </w:t>
            </w:r>
            <w:r>
              <w:rPr>
                <w:rFonts w:ascii="Arial" w:hAnsi="Arial" w:cs="Arial"/>
                <w:noProof/>
                <w:sz w:val="18"/>
                <w:szCs w:val="18"/>
                <w:lang w:val="fr-CH"/>
              </w:rPr>
              <w:t>oui ou non ?</w:t>
            </w:r>
          </w:p>
        </w:tc>
        <w:tc>
          <w:tcPr>
            <w:tcW w:w="4961" w:type="dxa"/>
            <w:vAlign w:val="center"/>
          </w:tcPr>
          <w:p w14:paraId="78361F14"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576256CD" w14:textId="77777777" w:rsidTr="00B96A96">
        <w:trPr>
          <w:trHeight w:val="340"/>
        </w:trPr>
        <w:tc>
          <w:tcPr>
            <w:tcW w:w="4957" w:type="dxa"/>
            <w:shd w:val="clear" w:color="auto" w:fill="E0E0E0"/>
            <w:vAlign w:val="center"/>
          </w:tcPr>
          <w:p w14:paraId="453B892B"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Séance de lancement</w:t>
            </w:r>
            <w:r w:rsidRPr="00D90E5C">
              <w:rPr>
                <w:rFonts w:ascii="Arial" w:hAnsi="Arial" w:cs="Arial"/>
                <w:noProof/>
                <w:sz w:val="18"/>
                <w:szCs w:val="18"/>
                <w:lang w:val="fr-CH"/>
              </w:rPr>
              <w:t xml:space="preserve"> (</w:t>
            </w:r>
            <w:r>
              <w:rPr>
                <w:rFonts w:ascii="Arial" w:hAnsi="Arial" w:cs="Arial"/>
                <w:noProof/>
                <w:sz w:val="18"/>
                <w:szCs w:val="18"/>
                <w:lang w:val="fr-CH"/>
              </w:rPr>
              <w:t>date, si organisée</w:t>
            </w:r>
            <w:r w:rsidRPr="00D90E5C">
              <w:rPr>
                <w:rFonts w:ascii="Arial" w:hAnsi="Arial" w:cs="Arial"/>
                <w:noProof/>
                <w:sz w:val="18"/>
                <w:szCs w:val="18"/>
                <w:lang w:val="fr-CH"/>
              </w:rPr>
              <w:t>)</w:t>
            </w:r>
          </w:p>
        </w:tc>
        <w:tc>
          <w:tcPr>
            <w:tcW w:w="4961" w:type="dxa"/>
            <w:vAlign w:val="center"/>
          </w:tcPr>
          <w:p w14:paraId="180A1F60"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54D01641" w14:textId="77777777" w:rsidTr="001B3EC9">
        <w:trPr>
          <w:trHeight w:val="340"/>
        </w:trPr>
        <w:tc>
          <w:tcPr>
            <w:tcW w:w="9918" w:type="dxa"/>
            <w:gridSpan w:val="2"/>
            <w:shd w:val="clear" w:color="auto" w:fill="E0E0E0"/>
            <w:vAlign w:val="center"/>
          </w:tcPr>
          <w:p w14:paraId="72A8E7C3"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b/>
                <w:noProof/>
                <w:sz w:val="18"/>
                <w:szCs w:val="18"/>
                <w:lang w:val="fr-CH"/>
              </w:rPr>
              <w:t xml:space="preserve">Données concernant le prestataire de formation </w:t>
            </w:r>
          </w:p>
        </w:tc>
      </w:tr>
      <w:tr w:rsidR="00122184" w:rsidRPr="00660DD3" w14:paraId="62E44C65" w14:textId="77777777" w:rsidTr="00B96A96">
        <w:trPr>
          <w:trHeight w:val="340"/>
        </w:trPr>
        <w:tc>
          <w:tcPr>
            <w:tcW w:w="4957" w:type="dxa"/>
            <w:shd w:val="clear" w:color="auto" w:fill="E0E0E0"/>
            <w:vAlign w:val="center"/>
          </w:tcPr>
          <w:p w14:paraId="4DF2A38A"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Dénomination du prestataire de formation</w:t>
            </w:r>
          </w:p>
        </w:tc>
        <w:tc>
          <w:tcPr>
            <w:tcW w:w="4961" w:type="dxa"/>
            <w:vAlign w:val="center"/>
          </w:tcPr>
          <w:p w14:paraId="7078BC7F"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4EE90DB2" w14:textId="77777777" w:rsidTr="00B96A96">
        <w:trPr>
          <w:trHeight w:val="340"/>
        </w:trPr>
        <w:tc>
          <w:tcPr>
            <w:tcW w:w="4957" w:type="dxa"/>
            <w:shd w:val="clear" w:color="auto" w:fill="E0E0E0"/>
            <w:vAlign w:val="center"/>
          </w:tcPr>
          <w:p w14:paraId="6B53AD0F" w14:textId="77777777" w:rsidR="00122184" w:rsidRPr="00D90E5C" w:rsidRDefault="00122184" w:rsidP="00122184">
            <w:pPr>
              <w:spacing w:line="240" w:lineRule="auto"/>
              <w:jc w:val="left"/>
              <w:rPr>
                <w:rFonts w:ascii="Arial" w:hAnsi="Arial" w:cs="Arial"/>
                <w:noProof/>
                <w:sz w:val="18"/>
                <w:szCs w:val="18"/>
                <w:lang w:val="fr-CH"/>
              </w:rPr>
            </w:pPr>
            <w:r w:rsidRPr="00D90E5C">
              <w:rPr>
                <w:rFonts w:ascii="Arial" w:hAnsi="Arial" w:cs="Arial"/>
                <w:noProof/>
                <w:sz w:val="18"/>
                <w:szCs w:val="18"/>
                <w:lang w:val="fr-CH"/>
              </w:rPr>
              <w:t>Adresse</w:t>
            </w:r>
          </w:p>
        </w:tc>
        <w:tc>
          <w:tcPr>
            <w:tcW w:w="4961" w:type="dxa"/>
            <w:vAlign w:val="center"/>
          </w:tcPr>
          <w:p w14:paraId="042307A6"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4FA7A746" w14:textId="77777777" w:rsidTr="00B96A96">
        <w:trPr>
          <w:trHeight w:val="340"/>
        </w:trPr>
        <w:tc>
          <w:tcPr>
            <w:tcW w:w="4957" w:type="dxa"/>
            <w:shd w:val="clear" w:color="auto" w:fill="E0E0E0"/>
            <w:vAlign w:val="center"/>
          </w:tcPr>
          <w:p w14:paraId="5DBF4DD0"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Lieu(x</w:t>
            </w:r>
            <w:r w:rsidRPr="00D90E5C">
              <w:rPr>
                <w:rFonts w:ascii="Arial" w:hAnsi="Arial" w:cs="Arial"/>
                <w:noProof/>
                <w:sz w:val="18"/>
                <w:szCs w:val="18"/>
                <w:lang w:val="fr-CH"/>
              </w:rPr>
              <w:t>)</w:t>
            </w:r>
          </w:p>
        </w:tc>
        <w:tc>
          <w:tcPr>
            <w:tcW w:w="4961" w:type="dxa"/>
            <w:vAlign w:val="center"/>
          </w:tcPr>
          <w:p w14:paraId="0F1910D6"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090666B7" w14:textId="77777777" w:rsidTr="00B96A96">
        <w:trPr>
          <w:trHeight w:val="340"/>
        </w:trPr>
        <w:tc>
          <w:tcPr>
            <w:tcW w:w="4957" w:type="dxa"/>
            <w:shd w:val="clear" w:color="auto" w:fill="E0E0E0"/>
            <w:vAlign w:val="center"/>
          </w:tcPr>
          <w:p w14:paraId="6DC917D8"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Canton principal</w:t>
            </w:r>
          </w:p>
        </w:tc>
        <w:tc>
          <w:tcPr>
            <w:tcW w:w="4961" w:type="dxa"/>
            <w:vAlign w:val="center"/>
          </w:tcPr>
          <w:p w14:paraId="56A4BD7E"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27A7A059" w14:textId="77777777" w:rsidTr="00B96A96">
        <w:trPr>
          <w:trHeight w:val="340"/>
        </w:trPr>
        <w:tc>
          <w:tcPr>
            <w:tcW w:w="4957" w:type="dxa"/>
            <w:shd w:val="clear" w:color="auto" w:fill="E0E0E0"/>
            <w:vAlign w:val="center"/>
          </w:tcPr>
          <w:p w14:paraId="559F2916"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Interlocuteur</w:t>
            </w:r>
          </w:p>
        </w:tc>
        <w:tc>
          <w:tcPr>
            <w:tcW w:w="4961" w:type="dxa"/>
            <w:vAlign w:val="center"/>
          </w:tcPr>
          <w:p w14:paraId="55F80A15"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17086FE8" w14:textId="77777777" w:rsidTr="00B96A96">
        <w:trPr>
          <w:trHeight w:val="340"/>
        </w:trPr>
        <w:tc>
          <w:tcPr>
            <w:tcW w:w="4957" w:type="dxa"/>
            <w:shd w:val="clear" w:color="auto" w:fill="E0E0E0"/>
            <w:vAlign w:val="center"/>
          </w:tcPr>
          <w:p w14:paraId="64BF2C34"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Téléphone</w:t>
            </w:r>
          </w:p>
        </w:tc>
        <w:tc>
          <w:tcPr>
            <w:tcW w:w="4961" w:type="dxa"/>
            <w:vAlign w:val="center"/>
          </w:tcPr>
          <w:p w14:paraId="150FB7BC"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0B840AA7" w14:textId="77777777" w:rsidTr="00B96A96">
        <w:trPr>
          <w:trHeight w:val="340"/>
        </w:trPr>
        <w:tc>
          <w:tcPr>
            <w:tcW w:w="4957" w:type="dxa"/>
            <w:shd w:val="clear" w:color="auto" w:fill="E0E0E0"/>
            <w:vAlign w:val="center"/>
          </w:tcPr>
          <w:p w14:paraId="39B9CB22" w14:textId="77777777" w:rsidR="00122184" w:rsidRPr="00D90E5C" w:rsidRDefault="00122184" w:rsidP="00122184">
            <w:pPr>
              <w:spacing w:line="240" w:lineRule="auto"/>
              <w:jc w:val="left"/>
              <w:rPr>
                <w:rFonts w:ascii="Arial" w:hAnsi="Arial" w:cs="Arial"/>
                <w:noProof/>
                <w:sz w:val="18"/>
                <w:szCs w:val="18"/>
                <w:lang w:val="fr-CH"/>
              </w:rPr>
            </w:pPr>
            <w:r w:rsidRPr="00D90E5C">
              <w:rPr>
                <w:rFonts w:ascii="Arial" w:hAnsi="Arial" w:cs="Arial"/>
                <w:noProof/>
                <w:sz w:val="18"/>
                <w:szCs w:val="18"/>
                <w:lang w:val="fr-CH"/>
              </w:rPr>
              <w:t>E</w:t>
            </w:r>
            <w:r>
              <w:rPr>
                <w:rFonts w:ascii="Arial" w:hAnsi="Arial" w:cs="Arial"/>
                <w:noProof/>
                <w:sz w:val="18"/>
                <w:szCs w:val="18"/>
                <w:lang w:val="fr-CH"/>
              </w:rPr>
              <w:t>-</w:t>
            </w:r>
            <w:r w:rsidRPr="00D90E5C">
              <w:rPr>
                <w:rFonts w:ascii="Arial" w:hAnsi="Arial" w:cs="Arial"/>
                <w:noProof/>
                <w:sz w:val="18"/>
                <w:szCs w:val="18"/>
                <w:lang w:val="fr-CH"/>
              </w:rPr>
              <w:t>mail</w:t>
            </w:r>
          </w:p>
        </w:tc>
        <w:tc>
          <w:tcPr>
            <w:tcW w:w="4961" w:type="dxa"/>
            <w:vAlign w:val="center"/>
          </w:tcPr>
          <w:p w14:paraId="27B2A581"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9A69DE" w14:paraId="3B1E7124" w14:textId="77777777" w:rsidTr="00B96A96">
        <w:trPr>
          <w:trHeight w:val="340"/>
        </w:trPr>
        <w:tc>
          <w:tcPr>
            <w:tcW w:w="4957" w:type="dxa"/>
            <w:shd w:val="clear" w:color="auto" w:fill="E0E0E0"/>
            <w:vAlign w:val="center"/>
          </w:tcPr>
          <w:p w14:paraId="63995267" w14:textId="77777777" w:rsidR="00122184" w:rsidRPr="00D90E5C" w:rsidRDefault="00122184" w:rsidP="00122184">
            <w:pPr>
              <w:spacing w:line="240" w:lineRule="auto"/>
              <w:jc w:val="left"/>
              <w:rPr>
                <w:rFonts w:ascii="Arial" w:hAnsi="Arial" w:cs="Arial"/>
                <w:noProof/>
                <w:sz w:val="18"/>
                <w:szCs w:val="18"/>
                <w:lang w:val="fr-CH"/>
              </w:rPr>
            </w:pPr>
            <w:r>
              <w:rPr>
                <w:rFonts w:ascii="Arial" w:hAnsi="Arial" w:cs="Arial"/>
                <w:noProof/>
                <w:sz w:val="18"/>
                <w:szCs w:val="18"/>
                <w:lang w:val="fr-CH"/>
              </w:rPr>
              <w:t>Site internet</w:t>
            </w:r>
          </w:p>
        </w:tc>
        <w:tc>
          <w:tcPr>
            <w:tcW w:w="4961" w:type="dxa"/>
            <w:vAlign w:val="center"/>
          </w:tcPr>
          <w:p w14:paraId="0BFB19EE" w14:textId="77777777" w:rsidR="00122184" w:rsidRPr="009A69DE" w:rsidRDefault="00122184" w:rsidP="00122184">
            <w:pPr>
              <w:spacing w:line="240" w:lineRule="auto"/>
              <w:jc w:val="left"/>
              <w:rPr>
                <w:rFonts w:ascii="Arial" w:hAnsi="Arial" w:cs="Arial"/>
                <w:noProof/>
                <w:sz w:val="18"/>
                <w:szCs w:val="18"/>
                <w:lang w:val="fr-CH"/>
              </w:rPr>
            </w:pPr>
          </w:p>
        </w:tc>
      </w:tr>
      <w:tr w:rsidR="00122184" w:rsidRPr="00660DD3" w14:paraId="7439756B" w14:textId="77777777" w:rsidTr="00B96A96">
        <w:trPr>
          <w:trHeight w:val="340"/>
        </w:trPr>
        <w:tc>
          <w:tcPr>
            <w:tcW w:w="4957" w:type="dxa"/>
            <w:shd w:val="clear" w:color="auto" w:fill="E0E0E0"/>
            <w:vAlign w:val="center"/>
          </w:tcPr>
          <w:p w14:paraId="19E735F7" w14:textId="77777777" w:rsidR="00122184" w:rsidRPr="00D90E5C" w:rsidRDefault="00DF51B6" w:rsidP="00DF51B6">
            <w:pPr>
              <w:spacing w:line="240" w:lineRule="auto"/>
              <w:jc w:val="left"/>
              <w:rPr>
                <w:rFonts w:ascii="Arial" w:hAnsi="Arial" w:cs="Arial"/>
                <w:noProof/>
                <w:sz w:val="18"/>
                <w:szCs w:val="18"/>
                <w:lang w:val="fr-CH"/>
              </w:rPr>
            </w:pPr>
            <w:r>
              <w:rPr>
                <w:rFonts w:ascii="Arial" w:hAnsi="Arial" w:cs="Arial"/>
                <w:noProof/>
                <w:sz w:val="18"/>
                <w:szCs w:val="18"/>
                <w:lang w:val="fr-CH"/>
              </w:rPr>
              <w:t>F</w:t>
            </w:r>
            <w:r w:rsidR="00122184">
              <w:rPr>
                <w:rFonts w:ascii="Arial" w:hAnsi="Arial" w:cs="Arial"/>
                <w:noProof/>
                <w:sz w:val="18"/>
                <w:szCs w:val="18"/>
                <w:lang w:val="fr-CH"/>
              </w:rPr>
              <w:t>ilières de formation ES de l’école supérieure</w:t>
            </w:r>
          </w:p>
        </w:tc>
        <w:tc>
          <w:tcPr>
            <w:tcW w:w="4961" w:type="dxa"/>
            <w:vAlign w:val="center"/>
          </w:tcPr>
          <w:p w14:paraId="560E0DEF" w14:textId="77777777" w:rsidR="00122184" w:rsidRPr="009A69DE" w:rsidRDefault="00122184" w:rsidP="00122184">
            <w:pPr>
              <w:spacing w:line="240" w:lineRule="auto"/>
              <w:jc w:val="left"/>
              <w:rPr>
                <w:rFonts w:ascii="Arial" w:hAnsi="Arial" w:cs="Arial"/>
                <w:noProof/>
                <w:sz w:val="18"/>
                <w:szCs w:val="18"/>
                <w:lang w:val="fr-CH"/>
              </w:rPr>
            </w:pPr>
          </w:p>
        </w:tc>
      </w:tr>
      <w:tr w:rsidR="0019563A" w:rsidRPr="00660DD3" w14:paraId="1BF01DD9" w14:textId="77777777" w:rsidTr="00B96A96">
        <w:trPr>
          <w:trHeight w:val="340"/>
        </w:trPr>
        <w:tc>
          <w:tcPr>
            <w:tcW w:w="4957" w:type="dxa"/>
            <w:shd w:val="clear" w:color="auto" w:fill="E0E0E0"/>
            <w:vAlign w:val="center"/>
          </w:tcPr>
          <w:p w14:paraId="5B5A83C7" w14:textId="77777777" w:rsidR="0019563A" w:rsidRPr="00D90E5C" w:rsidRDefault="0019563A" w:rsidP="006E28FF">
            <w:pPr>
              <w:spacing w:line="240" w:lineRule="auto"/>
              <w:jc w:val="left"/>
              <w:rPr>
                <w:rFonts w:ascii="Arial" w:hAnsi="Arial" w:cs="Arial"/>
                <w:noProof/>
                <w:sz w:val="18"/>
                <w:szCs w:val="18"/>
                <w:lang w:val="fr-CH"/>
              </w:rPr>
            </w:pPr>
            <w:r>
              <w:rPr>
                <w:rFonts w:ascii="Arial" w:hAnsi="Arial" w:cs="Arial"/>
                <w:noProof/>
                <w:sz w:val="18"/>
                <w:szCs w:val="18"/>
                <w:lang w:val="fr-CH"/>
              </w:rPr>
              <w:t>Autres EPD ES de l’école supérieure</w:t>
            </w:r>
          </w:p>
        </w:tc>
        <w:tc>
          <w:tcPr>
            <w:tcW w:w="4961" w:type="dxa"/>
            <w:vAlign w:val="center"/>
          </w:tcPr>
          <w:p w14:paraId="3A7E5783" w14:textId="77777777" w:rsidR="0019563A" w:rsidRPr="009A69DE" w:rsidRDefault="0019563A" w:rsidP="0019563A">
            <w:pPr>
              <w:spacing w:line="240" w:lineRule="auto"/>
              <w:jc w:val="left"/>
              <w:rPr>
                <w:rFonts w:ascii="Arial" w:hAnsi="Arial" w:cs="Arial"/>
                <w:noProof/>
                <w:sz w:val="18"/>
                <w:szCs w:val="18"/>
                <w:lang w:val="fr-CH"/>
              </w:rPr>
            </w:pPr>
          </w:p>
        </w:tc>
      </w:tr>
      <w:tr w:rsidR="0019563A" w:rsidRPr="00660DD3" w14:paraId="0D32526C" w14:textId="77777777" w:rsidTr="001B3EC9">
        <w:trPr>
          <w:trHeight w:val="340"/>
        </w:trPr>
        <w:tc>
          <w:tcPr>
            <w:tcW w:w="9918" w:type="dxa"/>
            <w:gridSpan w:val="2"/>
            <w:shd w:val="clear" w:color="auto" w:fill="E0E0E0"/>
            <w:vAlign w:val="center"/>
          </w:tcPr>
          <w:p w14:paraId="65B5DED4" w14:textId="16531B67" w:rsidR="0019563A" w:rsidRPr="00D90E5C" w:rsidRDefault="0019563A" w:rsidP="0019563A">
            <w:pPr>
              <w:spacing w:line="240" w:lineRule="auto"/>
              <w:jc w:val="left"/>
              <w:rPr>
                <w:rFonts w:ascii="Arial" w:hAnsi="Arial" w:cs="Arial"/>
                <w:b/>
                <w:noProof/>
                <w:sz w:val="18"/>
                <w:szCs w:val="18"/>
                <w:lang w:val="fr-CH"/>
              </w:rPr>
            </w:pPr>
            <w:r>
              <w:rPr>
                <w:rFonts w:ascii="Arial" w:hAnsi="Arial" w:cs="Arial"/>
                <w:b/>
                <w:noProof/>
                <w:sz w:val="18"/>
                <w:szCs w:val="18"/>
                <w:lang w:val="fr-CH"/>
              </w:rPr>
              <w:t>Expert principal et expert</w:t>
            </w:r>
            <w:r w:rsidR="00A67857">
              <w:rPr>
                <w:rFonts w:ascii="Arial" w:hAnsi="Arial" w:cs="Arial"/>
                <w:b/>
                <w:noProof/>
                <w:sz w:val="18"/>
                <w:szCs w:val="18"/>
                <w:lang w:val="fr-CH"/>
              </w:rPr>
              <w:t xml:space="preserve"> spécialisé</w:t>
            </w:r>
          </w:p>
        </w:tc>
      </w:tr>
      <w:tr w:rsidR="0019563A" w:rsidRPr="00660DD3" w14:paraId="37696094" w14:textId="77777777" w:rsidTr="00B96A96">
        <w:trPr>
          <w:trHeight w:val="340"/>
        </w:trPr>
        <w:tc>
          <w:tcPr>
            <w:tcW w:w="4957" w:type="dxa"/>
            <w:shd w:val="clear" w:color="auto" w:fill="E0E0E0"/>
            <w:vAlign w:val="center"/>
          </w:tcPr>
          <w:p w14:paraId="5E909FD2" w14:textId="5E337D6B" w:rsidR="0019563A" w:rsidRPr="00D90E5C" w:rsidRDefault="0019563A" w:rsidP="0019563A">
            <w:pPr>
              <w:spacing w:line="240" w:lineRule="auto"/>
              <w:jc w:val="left"/>
              <w:rPr>
                <w:rFonts w:ascii="Arial" w:hAnsi="Arial" w:cs="Arial"/>
                <w:noProof/>
                <w:sz w:val="18"/>
                <w:szCs w:val="18"/>
                <w:lang w:val="fr-CH"/>
              </w:rPr>
            </w:pPr>
            <w:r>
              <w:rPr>
                <w:rFonts w:ascii="Arial" w:hAnsi="Arial" w:cs="Arial"/>
                <w:noProof/>
                <w:sz w:val="18"/>
                <w:szCs w:val="18"/>
                <w:lang w:val="fr-CH"/>
              </w:rPr>
              <w:t xml:space="preserve">Expert principal </w:t>
            </w:r>
            <w:r w:rsidR="00F8784D">
              <w:rPr>
                <w:rFonts w:ascii="Arial" w:hAnsi="Arial" w:cs="Arial"/>
                <w:noProof/>
                <w:sz w:val="18"/>
                <w:szCs w:val="18"/>
                <w:lang w:val="fr-CH"/>
              </w:rPr>
              <w:t xml:space="preserve">EP </w:t>
            </w:r>
            <w:r>
              <w:rPr>
                <w:rFonts w:ascii="Arial" w:hAnsi="Arial" w:cs="Arial"/>
                <w:noProof/>
                <w:sz w:val="18"/>
                <w:szCs w:val="18"/>
                <w:lang w:val="fr-CH"/>
              </w:rPr>
              <w:t>(no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961" w:type="dxa"/>
            <w:vAlign w:val="center"/>
          </w:tcPr>
          <w:p w14:paraId="6D502A08" w14:textId="77777777" w:rsidR="0019563A" w:rsidRPr="009A69DE" w:rsidRDefault="0019563A" w:rsidP="0019563A">
            <w:pPr>
              <w:spacing w:line="240" w:lineRule="auto"/>
              <w:jc w:val="left"/>
              <w:rPr>
                <w:rFonts w:ascii="Arial" w:hAnsi="Arial" w:cs="Arial"/>
                <w:noProof/>
                <w:sz w:val="18"/>
                <w:szCs w:val="18"/>
                <w:lang w:val="fr-CH"/>
              </w:rPr>
            </w:pPr>
          </w:p>
        </w:tc>
      </w:tr>
      <w:tr w:rsidR="0019563A" w:rsidRPr="00660DD3" w14:paraId="0B66F77C" w14:textId="77777777" w:rsidTr="00B96A96">
        <w:trPr>
          <w:trHeight w:val="340"/>
        </w:trPr>
        <w:tc>
          <w:tcPr>
            <w:tcW w:w="4957" w:type="dxa"/>
            <w:shd w:val="clear" w:color="auto" w:fill="E0E0E0"/>
            <w:vAlign w:val="center"/>
          </w:tcPr>
          <w:p w14:paraId="60AAE85A" w14:textId="46171FD4" w:rsidR="0019563A" w:rsidRPr="00D90E5C" w:rsidRDefault="0019563A" w:rsidP="0019563A">
            <w:pPr>
              <w:spacing w:line="240" w:lineRule="auto"/>
              <w:jc w:val="left"/>
              <w:rPr>
                <w:rFonts w:ascii="Arial" w:hAnsi="Arial" w:cs="Arial"/>
                <w:noProof/>
                <w:sz w:val="18"/>
                <w:szCs w:val="18"/>
                <w:lang w:val="fr-CH"/>
              </w:rPr>
            </w:pPr>
            <w:r>
              <w:rPr>
                <w:rFonts w:ascii="Arial" w:hAnsi="Arial" w:cs="Arial"/>
                <w:noProof/>
                <w:sz w:val="18"/>
                <w:szCs w:val="18"/>
                <w:lang w:val="fr-CH"/>
              </w:rPr>
              <w:t xml:space="preserve">Expert </w:t>
            </w:r>
            <w:r w:rsidR="00A67857">
              <w:rPr>
                <w:rFonts w:ascii="Arial" w:hAnsi="Arial" w:cs="Arial"/>
                <w:noProof/>
                <w:sz w:val="18"/>
                <w:szCs w:val="18"/>
                <w:lang w:val="fr-CH"/>
              </w:rPr>
              <w:t>spécialisé</w:t>
            </w:r>
            <w:r w:rsidR="003B7494">
              <w:rPr>
                <w:rFonts w:ascii="Arial" w:hAnsi="Arial" w:cs="Arial"/>
                <w:noProof/>
                <w:sz w:val="18"/>
                <w:szCs w:val="18"/>
                <w:lang w:val="fr-CH"/>
              </w:rPr>
              <w:t xml:space="preserve"> </w:t>
            </w:r>
            <w:r w:rsidR="00F8784D">
              <w:rPr>
                <w:rFonts w:ascii="Arial" w:hAnsi="Arial" w:cs="Arial"/>
                <w:noProof/>
                <w:sz w:val="18"/>
                <w:szCs w:val="18"/>
                <w:lang w:val="fr-CH"/>
              </w:rPr>
              <w:t xml:space="preserve">ESp </w:t>
            </w:r>
            <w:r>
              <w:rPr>
                <w:rFonts w:ascii="Arial" w:hAnsi="Arial" w:cs="Arial"/>
                <w:noProof/>
                <w:sz w:val="18"/>
                <w:szCs w:val="18"/>
                <w:lang w:val="fr-CH"/>
              </w:rPr>
              <w:t>(no</w:t>
            </w:r>
            <w:r w:rsidRPr="00D90E5C">
              <w:rPr>
                <w:rFonts w:ascii="Arial" w:hAnsi="Arial" w:cs="Arial"/>
                <w:noProof/>
                <w:sz w:val="18"/>
                <w:szCs w:val="18"/>
                <w:lang w:val="fr-CH"/>
              </w:rPr>
              <w:t xml:space="preserve">m, </w:t>
            </w:r>
            <w:r>
              <w:rPr>
                <w:rFonts w:ascii="Arial" w:hAnsi="Arial" w:cs="Arial"/>
                <w:noProof/>
                <w:sz w:val="18"/>
                <w:szCs w:val="18"/>
                <w:lang w:val="fr-CH"/>
              </w:rPr>
              <w:t>prénom</w:t>
            </w:r>
            <w:r w:rsidRPr="00D90E5C">
              <w:rPr>
                <w:rFonts w:ascii="Arial" w:hAnsi="Arial" w:cs="Arial"/>
                <w:noProof/>
                <w:sz w:val="18"/>
                <w:szCs w:val="18"/>
                <w:lang w:val="fr-CH"/>
              </w:rPr>
              <w:t xml:space="preserve">, </w:t>
            </w:r>
            <w:r>
              <w:rPr>
                <w:rFonts w:ascii="Arial" w:hAnsi="Arial" w:cs="Arial"/>
                <w:noProof/>
                <w:sz w:val="18"/>
                <w:szCs w:val="18"/>
                <w:lang w:val="fr-CH"/>
              </w:rPr>
              <w:t>e</w:t>
            </w:r>
            <w:r w:rsidRPr="00D90E5C">
              <w:rPr>
                <w:rFonts w:ascii="Arial" w:hAnsi="Arial" w:cs="Arial"/>
                <w:noProof/>
                <w:sz w:val="18"/>
                <w:szCs w:val="18"/>
                <w:lang w:val="fr-CH"/>
              </w:rPr>
              <w:t>-</w:t>
            </w:r>
            <w:r>
              <w:rPr>
                <w:rFonts w:ascii="Arial" w:hAnsi="Arial" w:cs="Arial"/>
                <w:noProof/>
                <w:sz w:val="18"/>
                <w:szCs w:val="18"/>
                <w:lang w:val="fr-CH"/>
              </w:rPr>
              <w:t>m</w:t>
            </w:r>
            <w:r w:rsidRPr="00D90E5C">
              <w:rPr>
                <w:rFonts w:ascii="Arial" w:hAnsi="Arial" w:cs="Arial"/>
                <w:noProof/>
                <w:sz w:val="18"/>
                <w:szCs w:val="18"/>
                <w:lang w:val="fr-CH"/>
              </w:rPr>
              <w:t xml:space="preserve">ail, </w:t>
            </w:r>
            <w:r>
              <w:rPr>
                <w:rFonts w:ascii="Arial" w:hAnsi="Arial" w:cs="Arial"/>
                <w:noProof/>
                <w:sz w:val="18"/>
                <w:szCs w:val="18"/>
                <w:lang w:val="fr-CH"/>
              </w:rPr>
              <w:t>tél</w:t>
            </w:r>
            <w:r w:rsidRPr="00D90E5C">
              <w:rPr>
                <w:rFonts w:ascii="Arial" w:hAnsi="Arial" w:cs="Arial"/>
                <w:noProof/>
                <w:sz w:val="18"/>
                <w:szCs w:val="18"/>
                <w:lang w:val="fr-CH"/>
              </w:rPr>
              <w:t>.)</w:t>
            </w:r>
          </w:p>
        </w:tc>
        <w:tc>
          <w:tcPr>
            <w:tcW w:w="4961" w:type="dxa"/>
            <w:vAlign w:val="center"/>
          </w:tcPr>
          <w:p w14:paraId="17A0B5B1" w14:textId="77777777" w:rsidR="0019563A" w:rsidRPr="009A69DE" w:rsidRDefault="0019563A" w:rsidP="0019563A">
            <w:pPr>
              <w:spacing w:line="240" w:lineRule="auto"/>
              <w:jc w:val="left"/>
              <w:rPr>
                <w:rFonts w:ascii="Arial" w:hAnsi="Arial" w:cs="Arial"/>
                <w:noProof/>
                <w:sz w:val="18"/>
                <w:szCs w:val="18"/>
                <w:lang w:val="fr-CH"/>
              </w:rPr>
            </w:pPr>
          </w:p>
        </w:tc>
      </w:tr>
      <w:tr w:rsidR="0019563A" w:rsidRPr="00660DD3" w14:paraId="5A332AEE" w14:textId="77777777" w:rsidTr="001B3EC9">
        <w:trPr>
          <w:trHeight w:val="340"/>
        </w:trPr>
        <w:tc>
          <w:tcPr>
            <w:tcW w:w="9918" w:type="dxa"/>
            <w:gridSpan w:val="2"/>
            <w:shd w:val="clear" w:color="auto" w:fill="E0E0E0"/>
            <w:vAlign w:val="center"/>
          </w:tcPr>
          <w:p w14:paraId="0830FBA9" w14:textId="77777777" w:rsidR="00CA4203" w:rsidRPr="00CA4203" w:rsidRDefault="00CA4203" w:rsidP="00CA4203">
            <w:pPr>
              <w:spacing w:line="240" w:lineRule="auto"/>
              <w:jc w:val="left"/>
              <w:rPr>
                <w:rFonts w:ascii="Arial" w:hAnsi="Arial" w:cs="Arial"/>
                <w:b/>
                <w:noProof/>
                <w:sz w:val="18"/>
                <w:szCs w:val="18"/>
                <w:lang w:val="fr-CH"/>
              </w:rPr>
            </w:pPr>
            <w:r>
              <w:rPr>
                <w:rFonts w:ascii="Arial" w:hAnsi="Arial" w:cs="Arial"/>
                <w:b/>
                <w:noProof/>
                <w:sz w:val="18"/>
                <w:szCs w:val="18"/>
                <w:lang w:val="fr-CH"/>
              </w:rPr>
              <w:t xml:space="preserve">Rapports concernant les phases de reconnaissance </w:t>
            </w:r>
            <w:r w:rsidRPr="00D90E5C">
              <w:rPr>
                <w:rFonts w:ascii="Arial" w:hAnsi="Arial" w:cs="Arial"/>
                <w:b/>
                <w:noProof/>
                <w:sz w:val="18"/>
                <w:szCs w:val="18"/>
                <w:lang w:val="fr-CH"/>
              </w:rPr>
              <w:t>I</w:t>
            </w:r>
            <w:r>
              <w:rPr>
                <w:rFonts w:ascii="Arial" w:hAnsi="Arial" w:cs="Arial"/>
                <w:b/>
                <w:noProof/>
                <w:sz w:val="18"/>
                <w:szCs w:val="18"/>
                <w:lang w:val="fr-CH"/>
              </w:rPr>
              <w:t xml:space="preserve"> à II</w:t>
            </w:r>
            <w:r w:rsidR="005C7F80">
              <w:rPr>
                <w:rFonts w:ascii="Arial" w:hAnsi="Arial" w:cs="Arial"/>
                <w:b/>
                <w:noProof/>
                <w:sz w:val="18"/>
                <w:szCs w:val="18"/>
                <w:lang w:val="fr-CH"/>
              </w:rPr>
              <w:t>I</w:t>
            </w:r>
          </w:p>
        </w:tc>
      </w:tr>
      <w:tr w:rsidR="0019563A" w:rsidRPr="00A075DE" w14:paraId="148AC36E" w14:textId="77777777" w:rsidTr="00B96A96">
        <w:trPr>
          <w:trHeight w:val="340"/>
        </w:trPr>
        <w:tc>
          <w:tcPr>
            <w:tcW w:w="4957" w:type="dxa"/>
            <w:shd w:val="clear" w:color="auto" w:fill="E0E0E0"/>
            <w:vAlign w:val="center"/>
          </w:tcPr>
          <w:p w14:paraId="7802D090" w14:textId="77777777" w:rsidR="0019563A" w:rsidRPr="00D90E5C" w:rsidRDefault="0019563A" w:rsidP="0019563A">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phase</w:t>
            </w:r>
            <w:r>
              <w:rPr>
                <w:rFonts w:ascii="Arial" w:hAnsi="Arial" w:cs="Arial"/>
                <w:b/>
                <w:noProof/>
                <w:sz w:val="18"/>
                <w:szCs w:val="18"/>
                <w:lang w:val="fr-CH"/>
              </w:rPr>
              <w:t> </w:t>
            </w:r>
            <w:r w:rsidRPr="00D90E5C">
              <w:rPr>
                <w:rFonts w:ascii="Arial" w:hAnsi="Arial" w:cs="Arial"/>
                <w:b/>
                <w:noProof/>
                <w:sz w:val="18"/>
                <w:szCs w:val="18"/>
                <w:lang w:val="fr-CH"/>
              </w:rPr>
              <w:t>I</w:t>
            </w:r>
          </w:p>
        </w:tc>
        <w:tc>
          <w:tcPr>
            <w:tcW w:w="4961" w:type="dxa"/>
            <w:vAlign w:val="center"/>
          </w:tcPr>
          <w:p w14:paraId="01196EF9" w14:textId="77777777" w:rsidR="00A075DE" w:rsidRPr="00784285" w:rsidRDefault="00A075DE" w:rsidP="00A075DE">
            <w:pPr>
              <w:spacing w:line="240" w:lineRule="auto"/>
              <w:jc w:val="left"/>
              <w:rPr>
                <w:rFonts w:ascii="Arial" w:hAnsi="Arial" w:cs="Arial"/>
                <w:noProof/>
                <w:sz w:val="18"/>
                <w:szCs w:val="18"/>
                <w:lang w:val="fr-CH"/>
              </w:rPr>
            </w:pPr>
            <w:r w:rsidRPr="00784285">
              <w:rPr>
                <w:rFonts w:ascii="Arial" w:hAnsi="Arial" w:cs="Arial"/>
                <w:noProof/>
                <w:sz w:val="18"/>
                <w:szCs w:val="18"/>
                <w:lang w:val="fr-CH"/>
              </w:rPr>
              <w:t>Lors de l’enregistrement, veuillez svp nommer le document selon l’exemple suivant :</w:t>
            </w:r>
          </w:p>
          <w:p w14:paraId="1F0817EE" w14:textId="47C2F8CF" w:rsidR="0019563A" w:rsidRPr="001C399F" w:rsidRDefault="00A075DE" w:rsidP="00A075DE">
            <w:pPr>
              <w:spacing w:line="240" w:lineRule="auto"/>
              <w:jc w:val="left"/>
              <w:rPr>
                <w:rFonts w:ascii="Arial" w:hAnsi="Arial" w:cs="Arial"/>
                <w:noProof/>
                <w:sz w:val="18"/>
                <w:szCs w:val="18"/>
                <w:lang w:val="fr-CH"/>
              </w:rPr>
            </w:pPr>
            <w:r>
              <w:rPr>
                <w:rFonts w:ascii="Arial" w:hAnsi="Arial" w:cs="Arial"/>
                <w:noProof/>
                <w:sz w:val="18"/>
                <w:szCs w:val="18"/>
                <w:lang w:val="fr-CH"/>
              </w:rPr>
              <w:t>N19-144_Urgence</w:t>
            </w:r>
            <w:r w:rsidRPr="00784285">
              <w:rPr>
                <w:rFonts w:ascii="Arial" w:hAnsi="Arial" w:cs="Arial"/>
                <w:noProof/>
                <w:sz w:val="18"/>
                <w:szCs w:val="18"/>
                <w:lang w:val="fr-CH"/>
              </w:rPr>
              <w:t>_Bern_Rapport 1_07032019</w:t>
            </w:r>
          </w:p>
        </w:tc>
      </w:tr>
      <w:tr w:rsidR="0019563A" w:rsidRPr="00A075DE" w14:paraId="18EA34AD" w14:textId="77777777" w:rsidTr="00B96A96">
        <w:trPr>
          <w:trHeight w:val="340"/>
        </w:trPr>
        <w:tc>
          <w:tcPr>
            <w:tcW w:w="4957" w:type="dxa"/>
            <w:shd w:val="clear" w:color="auto" w:fill="E0E0E0"/>
            <w:vAlign w:val="center"/>
          </w:tcPr>
          <w:p w14:paraId="2A780EC1" w14:textId="152DC0AB" w:rsidR="0019563A" w:rsidRPr="00D90E5C" w:rsidRDefault="0019563A" w:rsidP="0019563A">
            <w:pPr>
              <w:spacing w:line="240" w:lineRule="auto"/>
              <w:jc w:val="left"/>
              <w:rPr>
                <w:rFonts w:ascii="Arial" w:hAnsi="Arial" w:cs="Arial"/>
                <w:noProof/>
                <w:sz w:val="18"/>
                <w:szCs w:val="18"/>
                <w:lang w:val="fr-CH"/>
              </w:rPr>
            </w:pPr>
            <w:r>
              <w:rPr>
                <w:rFonts w:ascii="Arial" w:hAnsi="Arial" w:cs="Arial"/>
                <w:noProof/>
                <w:sz w:val="18"/>
                <w:szCs w:val="18"/>
                <w:lang w:val="fr-CH"/>
              </w:rPr>
              <w:t xml:space="preserve">Date du rapport intermédiaire de la </w:t>
            </w:r>
            <w:r w:rsidRPr="00D90E5C">
              <w:rPr>
                <w:rFonts w:ascii="Arial" w:hAnsi="Arial" w:cs="Arial"/>
                <w:b/>
                <w:noProof/>
                <w:sz w:val="18"/>
                <w:szCs w:val="18"/>
                <w:lang w:val="fr-CH"/>
              </w:rPr>
              <w:t>phase</w:t>
            </w:r>
            <w:r>
              <w:rPr>
                <w:rFonts w:ascii="Arial" w:hAnsi="Arial" w:cs="Arial"/>
                <w:b/>
                <w:noProof/>
                <w:sz w:val="18"/>
                <w:szCs w:val="18"/>
                <w:lang w:val="fr-CH"/>
              </w:rPr>
              <w:t> </w:t>
            </w:r>
            <w:r w:rsidRPr="00D90E5C">
              <w:rPr>
                <w:rFonts w:ascii="Arial" w:hAnsi="Arial" w:cs="Arial"/>
                <w:b/>
                <w:noProof/>
                <w:sz w:val="18"/>
                <w:szCs w:val="18"/>
                <w:lang w:val="fr-CH"/>
              </w:rPr>
              <w:t>II</w:t>
            </w:r>
          </w:p>
        </w:tc>
        <w:tc>
          <w:tcPr>
            <w:tcW w:w="4961" w:type="dxa"/>
            <w:vAlign w:val="center"/>
          </w:tcPr>
          <w:p w14:paraId="5ADADA01" w14:textId="02ABD77D" w:rsidR="0019563A" w:rsidRPr="001C399F" w:rsidRDefault="00A075DE" w:rsidP="0019563A">
            <w:pPr>
              <w:spacing w:line="240" w:lineRule="auto"/>
              <w:jc w:val="left"/>
              <w:rPr>
                <w:rFonts w:ascii="Arial" w:hAnsi="Arial" w:cs="Arial"/>
                <w:noProof/>
                <w:sz w:val="18"/>
                <w:szCs w:val="18"/>
                <w:lang w:val="fr-CH"/>
              </w:rPr>
            </w:pPr>
            <w:r>
              <w:rPr>
                <w:rFonts w:ascii="Arial" w:hAnsi="Arial" w:cs="Arial"/>
                <w:noProof/>
                <w:sz w:val="18"/>
                <w:szCs w:val="18"/>
                <w:lang w:val="fr-CH"/>
              </w:rPr>
              <w:t>N19-144_Urgence_Bern_Rapport 2_20102021</w:t>
            </w:r>
          </w:p>
        </w:tc>
      </w:tr>
      <w:tr w:rsidR="0019563A" w:rsidRPr="00660DD3" w14:paraId="3B0BFEB8" w14:textId="77777777" w:rsidTr="00B96A96">
        <w:trPr>
          <w:trHeight w:val="340"/>
        </w:trPr>
        <w:tc>
          <w:tcPr>
            <w:tcW w:w="4957" w:type="dxa"/>
            <w:shd w:val="clear" w:color="auto" w:fill="E0E0E0"/>
            <w:vAlign w:val="center"/>
          </w:tcPr>
          <w:p w14:paraId="4CFBBA25" w14:textId="07F89F2C" w:rsidR="0019563A" w:rsidRPr="00D90E5C" w:rsidRDefault="0019563A" w:rsidP="0019563A">
            <w:pPr>
              <w:spacing w:line="240" w:lineRule="auto"/>
              <w:jc w:val="left"/>
              <w:rPr>
                <w:rFonts w:ascii="Arial" w:hAnsi="Arial" w:cs="Arial"/>
                <w:b/>
                <w:noProof/>
                <w:sz w:val="18"/>
                <w:szCs w:val="18"/>
                <w:lang w:val="fr-CH"/>
              </w:rPr>
            </w:pPr>
            <w:r>
              <w:rPr>
                <w:rFonts w:ascii="Arial" w:hAnsi="Arial" w:cs="Arial"/>
                <w:b/>
                <w:noProof/>
                <w:sz w:val="18"/>
                <w:szCs w:val="18"/>
                <w:lang w:val="fr-CH"/>
              </w:rPr>
              <w:t>Lis</w:t>
            </w:r>
            <w:r w:rsidR="00A67857">
              <w:rPr>
                <w:rFonts w:ascii="Arial" w:hAnsi="Arial" w:cs="Arial"/>
                <w:b/>
                <w:noProof/>
                <w:sz w:val="18"/>
                <w:szCs w:val="18"/>
                <w:lang w:val="fr-CH"/>
              </w:rPr>
              <w:t xml:space="preserve"> </w:t>
            </w:r>
            <w:r>
              <w:rPr>
                <w:rFonts w:ascii="Arial" w:hAnsi="Arial" w:cs="Arial"/>
                <w:b/>
                <w:noProof/>
                <w:sz w:val="18"/>
                <w:szCs w:val="18"/>
                <w:lang w:val="fr-CH"/>
              </w:rPr>
              <w:t>te de distribution électronique</w:t>
            </w:r>
          </w:p>
        </w:tc>
        <w:tc>
          <w:tcPr>
            <w:tcW w:w="4961" w:type="dxa"/>
            <w:vAlign w:val="center"/>
          </w:tcPr>
          <w:p w14:paraId="7020F2B5" w14:textId="62C596C4" w:rsidR="0019563A" w:rsidRPr="001C399F" w:rsidRDefault="00B67C2F" w:rsidP="00EA19FE">
            <w:pPr>
              <w:spacing w:line="240" w:lineRule="auto"/>
              <w:jc w:val="left"/>
              <w:rPr>
                <w:rFonts w:ascii="Arial" w:hAnsi="Arial" w:cs="Arial"/>
                <w:noProof/>
                <w:sz w:val="18"/>
                <w:szCs w:val="18"/>
                <w:lang w:val="fr-CH"/>
              </w:rPr>
            </w:pPr>
            <w:r w:rsidRPr="00D90E5C">
              <w:rPr>
                <w:rFonts w:ascii="Arial" w:hAnsi="Arial" w:cs="Arial"/>
                <w:noProof/>
                <w:sz w:val="18"/>
                <w:szCs w:val="18"/>
                <w:lang w:val="fr-CH"/>
              </w:rPr>
              <w:t>Expert</w:t>
            </w:r>
            <w:r>
              <w:rPr>
                <w:rFonts w:ascii="Arial" w:hAnsi="Arial" w:cs="Arial"/>
                <w:noProof/>
                <w:sz w:val="18"/>
                <w:szCs w:val="18"/>
                <w:lang w:val="fr-CH"/>
              </w:rPr>
              <w:t>s</w:t>
            </w:r>
            <w:r w:rsidRPr="00D90E5C">
              <w:rPr>
                <w:rFonts w:ascii="Arial" w:hAnsi="Arial" w:cs="Arial"/>
                <w:noProof/>
                <w:sz w:val="18"/>
                <w:szCs w:val="18"/>
                <w:lang w:val="fr-CH"/>
              </w:rPr>
              <w:t xml:space="preserve">, </w:t>
            </w:r>
            <w:r>
              <w:rPr>
                <w:rFonts w:ascii="Arial" w:hAnsi="Arial" w:cs="Arial"/>
                <w:noProof/>
                <w:sz w:val="18"/>
                <w:szCs w:val="18"/>
                <w:lang w:val="fr-CH"/>
              </w:rPr>
              <w:t>direction de l’école</w:t>
            </w:r>
            <w:r w:rsidRPr="00D90E5C">
              <w:rPr>
                <w:rFonts w:ascii="Arial" w:hAnsi="Arial" w:cs="Arial"/>
                <w:noProof/>
                <w:sz w:val="18"/>
                <w:szCs w:val="18"/>
                <w:lang w:val="fr-CH"/>
              </w:rPr>
              <w:t xml:space="preserve">, </w:t>
            </w:r>
            <w:r>
              <w:rPr>
                <w:rFonts w:ascii="Arial" w:hAnsi="Arial" w:cs="Arial"/>
                <w:noProof/>
                <w:sz w:val="18"/>
                <w:szCs w:val="18"/>
                <w:lang w:val="fr-CH"/>
              </w:rPr>
              <w:t xml:space="preserve">représentants du SEFRI </w:t>
            </w:r>
            <w:r w:rsidRPr="00D90E5C">
              <w:rPr>
                <w:rFonts w:ascii="Arial" w:hAnsi="Arial" w:cs="Arial"/>
                <w:noProof/>
                <w:sz w:val="18"/>
                <w:szCs w:val="18"/>
                <w:lang w:val="fr-CH"/>
              </w:rPr>
              <w:t>(</w:t>
            </w:r>
            <w:r>
              <w:rPr>
                <w:rFonts w:ascii="Arial" w:hAnsi="Arial" w:cs="Arial"/>
                <w:noProof/>
                <w:sz w:val="18"/>
                <w:szCs w:val="18"/>
                <w:lang w:val="fr-CH"/>
              </w:rPr>
              <w:t>responsable du projet</w:t>
            </w:r>
            <w:r w:rsidRPr="00D90E5C">
              <w:rPr>
                <w:rFonts w:ascii="Arial" w:hAnsi="Arial" w:cs="Arial"/>
                <w:noProof/>
                <w:sz w:val="18"/>
                <w:szCs w:val="18"/>
                <w:lang w:val="fr-CH"/>
              </w:rPr>
              <w:t xml:space="preserve">, </w:t>
            </w:r>
            <w:r>
              <w:rPr>
                <w:rFonts w:ascii="Arial" w:hAnsi="Arial" w:cs="Arial"/>
                <w:noProof/>
                <w:sz w:val="18"/>
                <w:szCs w:val="18"/>
                <w:lang w:val="fr-CH"/>
              </w:rPr>
              <w:t>secréta</w:t>
            </w:r>
            <w:r w:rsidR="00EA19FE">
              <w:rPr>
                <w:rFonts w:ascii="Arial" w:hAnsi="Arial" w:cs="Arial"/>
                <w:noProof/>
                <w:sz w:val="18"/>
                <w:szCs w:val="18"/>
                <w:lang w:val="fr-CH"/>
              </w:rPr>
              <w:t xml:space="preserve">riat </w:t>
            </w:r>
            <w:r>
              <w:rPr>
                <w:rFonts w:ascii="Arial" w:hAnsi="Arial" w:cs="Arial"/>
                <w:noProof/>
                <w:sz w:val="18"/>
                <w:szCs w:val="18"/>
                <w:lang w:val="fr-CH"/>
              </w:rPr>
              <w:t>)</w:t>
            </w:r>
          </w:p>
        </w:tc>
      </w:tr>
    </w:tbl>
    <w:p w14:paraId="5637A126" w14:textId="67C8EEFF" w:rsidR="00710AC6" w:rsidRPr="009A69DE" w:rsidRDefault="00710AC6" w:rsidP="009F6A4D">
      <w:pPr>
        <w:spacing w:line="240" w:lineRule="auto"/>
        <w:jc w:val="left"/>
        <w:rPr>
          <w:noProof/>
          <w:lang w:val="fr-CH"/>
        </w:rPr>
      </w:pPr>
    </w:p>
    <w:p w14:paraId="2F2E1382" w14:textId="77777777" w:rsidR="0019563A" w:rsidRPr="00D90E5C" w:rsidRDefault="0019563A" w:rsidP="0019563A">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noProof/>
          <w:sz w:val="22"/>
          <w:szCs w:val="22"/>
          <w:lang w:val="fr-CH"/>
        </w:rPr>
      </w:pPr>
      <w:bookmarkStart w:id="14" w:name="_Toc159144628"/>
      <w:r>
        <w:rPr>
          <w:rFonts w:ascii="Arial" w:hAnsi="Arial" w:cs="Arial"/>
          <w:b/>
          <w:noProof/>
          <w:sz w:val="22"/>
          <w:szCs w:val="22"/>
          <w:lang w:val="fr-CH"/>
        </w:rPr>
        <w:lastRenderedPageBreak/>
        <w:t xml:space="preserve">Rapport condensé concernant les résultats de l’évaluation de la </w:t>
      </w:r>
      <w:r w:rsidRPr="00D90E5C">
        <w:rPr>
          <w:rFonts w:ascii="Arial" w:hAnsi="Arial" w:cs="Arial"/>
          <w:b/>
          <w:noProof/>
          <w:color w:val="FF0000"/>
          <w:sz w:val="22"/>
          <w:szCs w:val="22"/>
          <w:lang w:val="fr-CH"/>
        </w:rPr>
        <w:t>phase</w:t>
      </w:r>
      <w:r>
        <w:rPr>
          <w:rFonts w:ascii="Arial" w:hAnsi="Arial" w:cs="Arial"/>
          <w:b/>
          <w:noProof/>
          <w:color w:val="FF0000"/>
          <w:sz w:val="22"/>
          <w:szCs w:val="22"/>
          <w:lang w:val="fr-CH"/>
        </w:rPr>
        <w:t> </w:t>
      </w:r>
      <w:r w:rsidRPr="00D90E5C">
        <w:rPr>
          <w:rFonts w:ascii="Arial" w:hAnsi="Arial" w:cs="Arial"/>
          <w:b/>
          <w:noProof/>
          <w:color w:val="FF0000"/>
          <w:sz w:val="22"/>
          <w:szCs w:val="22"/>
          <w:lang w:val="fr-CH"/>
        </w:rPr>
        <w:t>1</w:t>
      </w:r>
    </w:p>
    <w:p w14:paraId="15AF40DD" w14:textId="77777777" w:rsidR="0019563A" w:rsidRPr="00D90E5C" w:rsidRDefault="0019563A" w:rsidP="0019563A">
      <w:pPr>
        <w:rPr>
          <w:rFonts w:ascii="Arial" w:hAnsi="Arial" w:cs="Arial"/>
          <w:noProof/>
          <w:lang w:val="fr-CH"/>
        </w:rPr>
      </w:pPr>
    </w:p>
    <w:p w14:paraId="7F582191" w14:textId="77777777" w:rsidR="0019563A" w:rsidRPr="00D90E5C" w:rsidRDefault="0019563A" w:rsidP="00300094">
      <w:pPr>
        <w:pStyle w:val="Paragraphedeliste"/>
        <w:numPr>
          <w:ilvl w:val="0"/>
          <w:numId w:val="14"/>
        </w:numPr>
        <w:rPr>
          <w:rFonts w:ascii="Arial" w:hAnsi="Arial" w:cs="Arial"/>
          <w:b/>
          <w:noProof/>
          <w:lang w:val="fr-CH"/>
        </w:rPr>
      </w:pPr>
      <w:r>
        <w:rPr>
          <w:rFonts w:ascii="Arial" w:hAnsi="Arial" w:cs="Arial"/>
          <w:b/>
          <w:noProof/>
          <w:lang w:val="fr-CH"/>
        </w:rPr>
        <w:t>Remarques sur le déroulement de la procédure</w:t>
      </w:r>
      <w:r w:rsidRPr="00D90E5C">
        <w:rPr>
          <w:rFonts w:ascii="Arial" w:hAnsi="Arial" w:cs="Arial"/>
          <w:b/>
          <w:noProof/>
          <w:lang w:val="fr-CH"/>
        </w:rPr>
        <w:t> :</w:t>
      </w:r>
    </w:p>
    <w:p w14:paraId="730CBC39" w14:textId="77777777" w:rsidR="0019563A" w:rsidRPr="00D90E5C" w:rsidRDefault="0019563A" w:rsidP="0019563A">
      <w:pPr>
        <w:ind w:left="360"/>
        <w:rPr>
          <w:rFonts w:ascii="Arial" w:hAnsi="Arial" w:cs="Arial"/>
          <w:noProof/>
          <w:lang w:val="fr-CH"/>
        </w:rPr>
      </w:pPr>
      <w:bookmarkStart w:id="15" w:name="_Hlk508869738"/>
      <w:r w:rsidRPr="00D90E5C">
        <w:rPr>
          <w:rFonts w:ascii="Arial" w:hAnsi="Arial" w:cs="Arial"/>
          <w:noProof/>
          <w:lang w:val="fr-CH"/>
        </w:rPr>
        <w:t>Text</w:t>
      </w:r>
      <w:r>
        <w:rPr>
          <w:rFonts w:ascii="Arial" w:hAnsi="Arial" w:cs="Arial"/>
          <w:noProof/>
          <w:lang w:val="fr-CH"/>
        </w:rPr>
        <w:t>e</w:t>
      </w:r>
    </w:p>
    <w:bookmarkEnd w:id="15"/>
    <w:p w14:paraId="4A9DBCFC" w14:textId="77777777" w:rsidR="0019563A" w:rsidRPr="00D90E5C" w:rsidRDefault="0019563A" w:rsidP="0019563A">
      <w:pPr>
        <w:rPr>
          <w:rFonts w:ascii="Arial" w:hAnsi="Arial" w:cs="Arial"/>
          <w:noProof/>
          <w:lang w:val="fr-CH"/>
        </w:rPr>
      </w:pPr>
    </w:p>
    <w:p w14:paraId="2067E724" w14:textId="77777777" w:rsidR="0019563A" w:rsidRPr="00D90E5C" w:rsidRDefault="0019563A" w:rsidP="0019563A">
      <w:pPr>
        <w:rPr>
          <w:rFonts w:ascii="Arial" w:hAnsi="Arial" w:cs="Arial"/>
          <w:noProof/>
          <w:lang w:val="fr-CH"/>
        </w:rPr>
      </w:pPr>
    </w:p>
    <w:p w14:paraId="4D1B1084" w14:textId="77777777" w:rsidR="0019563A" w:rsidRPr="00D90E5C" w:rsidRDefault="00A307C5" w:rsidP="00300094">
      <w:pPr>
        <w:pStyle w:val="Paragraphedeliste"/>
        <w:numPr>
          <w:ilvl w:val="0"/>
          <w:numId w:val="14"/>
        </w:numPr>
        <w:spacing w:after="120"/>
        <w:ind w:left="357" w:hanging="357"/>
        <w:contextualSpacing w:val="0"/>
        <w:rPr>
          <w:rFonts w:ascii="Arial" w:hAnsi="Arial" w:cs="Arial"/>
          <w:b/>
          <w:noProof/>
          <w:lang w:val="fr-CH"/>
        </w:rPr>
      </w:pPr>
      <w:r>
        <w:rPr>
          <w:rFonts w:ascii="Arial" w:hAnsi="Arial" w:cs="Arial"/>
          <w:b/>
          <w:noProof/>
          <w:lang w:val="fr-CH"/>
        </w:rPr>
        <w:t>Conditions pour la</w:t>
      </w:r>
      <w:r w:rsidR="00BA024C">
        <w:rPr>
          <w:rFonts w:ascii="Arial" w:hAnsi="Arial" w:cs="Arial"/>
          <w:b/>
          <w:noProof/>
          <w:lang w:val="fr-CH"/>
        </w:rPr>
        <w:t xml:space="preserve"> </w:t>
      </w:r>
      <w:r w:rsidR="00BA024C" w:rsidRPr="00D90E5C">
        <w:rPr>
          <w:rFonts w:ascii="Arial" w:hAnsi="Arial" w:cs="Arial"/>
          <w:b/>
          <w:noProof/>
          <w:color w:val="FF0000"/>
          <w:lang w:val="fr-CH"/>
        </w:rPr>
        <w:t>phase</w:t>
      </w:r>
      <w:r w:rsidR="00BA024C">
        <w:rPr>
          <w:rFonts w:ascii="Arial" w:hAnsi="Arial" w:cs="Arial"/>
          <w:b/>
          <w:noProof/>
          <w:color w:val="FF0000"/>
          <w:lang w:val="fr-CH"/>
        </w:rPr>
        <w:t> </w:t>
      </w:r>
      <w:r w:rsidR="00BA024C" w:rsidRPr="00D90E5C">
        <w:rPr>
          <w:rFonts w:ascii="Arial" w:hAnsi="Arial" w:cs="Arial"/>
          <w:b/>
          <w:noProof/>
          <w:color w:val="FF0000"/>
          <w:lang w:val="fr-CH"/>
        </w:rPr>
        <w:t>1</w:t>
      </w:r>
      <w:r w:rsidR="00BA024C">
        <w:rPr>
          <w:rFonts w:ascii="Arial" w:hAnsi="Arial" w:cs="Arial"/>
          <w:b/>
          <w:noProof/>
          <w:color w:val="FF0000"/>
          <w:lang w:val="fr-CH"/>
        </w:rPr>
        <w:t xml:space="preserve"> </w:t>
      </w:r>
      <w:r w:rsidR="00BA024C">
        <w:rPr>
          <w:rFonts w:ascii="Arial" w:hAnsi="Arial" w:cs="Arial"/>
          <w:b/>
          <w:noProof/>
          <w:lang w:val="fr-CH"/>
        </w:rPr>
        <w:t>à remplir par le prestataire de formation</w:t>
      </w:r>
      <w:r w:rsidR="00BA024C" w:rsidRPr="00D90E5C">
        <w:rPr>
          <w:rFonts w:ascii="Arial" w:hAnsi="Arial" w:cs="Arial"/>
          <w:noProof/>
          <w:lang w:val="fr-CH"/>
        </w:rPr>
        <w:t xml:space="preserve"> </w:t>
      </w:r>
      <w:r w:rsidR="0019563A" w:rsidRPr="00D90E5C">
        <w:rPr>
          <w:rFonts w:ascii="Arial" w:hAnsi="Arial" w:cs="Arial"/>
          <w:noProof/>
          <w:lang w:val="fr-CH"/>
        </w:rPr>
        <w:t>(</w:t>
      </w:r>
      <w:r w:rsidR="000B52B8">
        <w:rPr>
          <w:rFonts w:ascii="Arial" w:hAnsi="Arial" w:cs="Arial"/>
          <w:noProof/>
          <w:lang w:val="fr-CH"/>
        </w:rPr>
        <w:t xml:space="preserve">pour les </w:t>
      </w:r>
      <w:r w:rsidR="0019563A">
        <w:rPr>
          <w:rFonts w:ascii="Arial" w:hAnsi="Arial" w:cs="Arial"/>
          <w:noProof/>
          <w:lang w:val="fr-CH"/>
        </w:rPr>
        <w:t>motifs, voir indicateurs de la p</w:t>
      </w:r>
      <w:r w:rsidR="0019563A" w:rsidRPr="00D90E5C">
        <w:rPr>
          <w:rFonts w:ascii="Arial" w:hAnsi="Arial" w:cs="Arial"/>
          <w:noProof/>
          <w:lang w:val="fr-CH"/>
        </w:rPr>
        <w:t>hase</w:t>
      </w:r>
      <w:r w:rsidR="0019563A">
        <w:rPr>
          <w:rFonts w:ascii="Arial" w:hAnsi="Arial" w:cs="Arial"/>
          <w:noProof/>
          <w:lang w:val="fr-CH"/>
        </w:rPr>
        <w:t> </w:t>
      </w:r>
      <w:r w:rsidR="0019563A" w:rsidRPr="00D90E5C">
        <w:rPr>
          <w:rFonts w:ascii="Arial" w:hAnsi="Arial" w:cs="Arial"/>
          <w:noProof/>
          <w:lang w:val="fr-CH"/>
        </w:rPr>
        <w:t>1)</w:t>
      </w:r>
      <w:r w:rsidR="0019563A" w:rsidRPr="00D90E5C">
        <w:rPr>
          <w:rFonts w:ascii="Arial" w:hAnsi="Arial" w:cs="Arial"/>
          <w:b/>
          <w:noProof/>
          <w:lang w:val="fr-CH"/>
        </w:rPr>
        <w:t> </w:t>
      </w:r>
      <w:r w:rsidR="0019563A" w:rsidRPr="009B7D45">
        <w:rPr>
          <w:rFonts w:ascii="Arial" w:hAnsi="Arial" w:cs="Arial"/>
          <w:b/>
          <w:noProof/>
          <w:lang w:val="fr-CH"/>
        </w:rPr>
        <w:t>:</w:t>
      </w:r>
    </w:p>
    <w:tbl>
      <w:tblPr>
        <w:tblStyle w:val="Grilledutableau"/>
        <w:tblW w:w="9638" w:type="dxa"/>
        <w:tblInd w:w="360" w:type="dxa"/>
        <w:tblLayout w:type="fixed"/>
        <w:tblLook w:val="04A0" w:firstRow="1" w:lastRow="0" w:firstColumn="1" w:lastColumn="0" w:noHBand="0" w:noVBand="1"/>
      </w:tblPr>
      <w:tblGrid>
        <w:gridCol w:w="1191"/>
        <w:gridCol w:w="6746"/>
        <w:gridCol w:w="1701"/>
      </w:tblGrid>
      <w:tr w:rsidR="0019563A" w:rsidRPr="00D90E5C" w14:paraId="7541E276" w14:textId="77777777" w:rsidTr="00304AAD">
        <w:tc>
          <w:tcPr>
            <w:tcW w:w="1191" w:type="dxa"/>
          </w:tcPr>
          <w:p w14:paraId="225579E3" w14:textId="77777777" w:rsidR="0019563A" w:rsidRPr="00D90E5C" w:rsidRDefault="0019563A" w:rsidP="00304AAD">
            <w:pPr>
              <w:pStyle w:val="Paragraphedeliste"/>
              <w:ind w:left="0"/>
              <w:rPr>
                <w:rFonts w:ascii="Arial" w:hAnsi="Arial" w:cs="Arial"/>
                <w:b/>
                <w:noProof/>
                <w:lang w:val="fr-CH"/>
              </w:rPr>
            </w:pPr>
            <w:r>
              <w:rPr>
                <w:rFonts w:ascii="Arial" w:hAnsi="Arial" w:cs="Arial"/>
                <w:b/>
                <w:noProof/>
                <w:lang w:val="fr-CH"/>
              </w:rPr>
              <w:t xml:space="preserve">Indicateur </w:t>
            </w:r>
          </w:p>
        </w:tc>
        <w:tc>
          <w:tcPr>
            <w:tcW w:w="6746" w:type="dxa"/>
          </w:tcPr>
          <w:p w14:paraId="4431BC73" w14:textId="77777777" w:rsidR="0019563A" w:rsidRPr="00D90E5C" w:rsidRDefault="0019563A" w:rsidP="00304AAD">
            <w:pPr>
              <w:pStyle w:val="Paragraphedeliste"/>
              <w:ind w:left="0"/>
              <w:rPr>
                <w:rFonts w:ascii="Arial" w:hAnsi="Arial" w:cs="Arial"/>
                <w:b/>
                <w:noProof/>
                <w:lang w:val="fr-CH"/>
              </w:rPr>
            </w:pPr>
            <w:r w:rsidRPr="00D90E5C">
              <w:rPr>
                <w:rFonts w:ascii="Arial" w:hAnsi="Arial" w:cs="Arial"/>
                <w:b/>
                <w:noProof/>
                <w:lang w:val="fr-CH"/>
              </w:rPr>
              <w:t>T</w:t>
            </w:r>
            <w:r>
              <w:rPr>
                <w:rFonts w:ascii="Arial" w:hAnsi="Arial" w:cs="Arial"/>
                <w:b/>
                <w:noProof/>
                <w:lang w:val="fr-CH"/>
              </w:rPr>
              <w:t>hème</w:t>
            </w:r>
          </w:p>
        </w:tc>
        <w:tc>
          <w:tcPr>
            <w:tcW w:w="1701" w:type="dxa"/>
          </w:tcPr>
          <w:p w14:paraId="43177074" w14:textId="77777777" w:rsidR="0019563A" w:rsidRPr="00D90E5C" w:rsidRDefault="0019563A" w:rsidP="00304AAD">
            <w:pPr>
              <w:pStyle w:val="Paragraphedeliste"/>
              <w:ind w:left="0"/>
              <w:rPr>
                <w:rFonts w:ascii="Arial" w:hAnsi="Arial" w:cs="Arial"/>
                <w:b/>
                <w:noProof/>
                <w:lang w:val="fr-CH"/>
              </w:rPr>
            </w:pPr>
            <w:r>
              <w:rPr>
                <w:rFonts w:ascii="Arial" w:hAnsi="Arial" w:cs="Arial"/>
                <w:b/>
                <w:noProof/>
                <w:lang w:val="fr-CH"/>
              </w:rPr>
              <w:t>Délai</w:t>
            </w:r>
          </w:p>
        </w:tc>
      </w:tr>
      <w:tr w:rsidR="0019563A" w:rsidRPr="00D90E5C" w14:paraId="0A766585" w14:textId="77777777" w:rsidTr="00304AAD">
        <w:tc>
          <w:tcPr>
            <w:tcW w:w="1191" w:type="dxa"/>
          </w:tcPr>
          <w:p w14:paraId="7B99BE47" w14:textId="77777777" w:rsidR="0019563A" w:rsidRPr="00D90E5C" w:rsidRDefault="0019563A" w:rsidP="00304AAD">
            <w:pPr>
              <w:pStyle w:val="Paragraphedeliste"/>
              <w:ind w:left="0"/>
              <w:rPr>
                <w:rFonts w:ascii="Arial" w:hAnsi="Arial" w:cs="Arial"/>
                <w:noProof/>
                <w:lang w:val="fr-CH"/>
              </w:rPr>
            </w:pPr>
          </w:p>
        </w:tc>
        <w:tc>
          <w:tcPr>
            <w:tcW w:w="6746" w:type="dxa"/>
          </w:tcPr>
          <w:p w14:paraId="54259BE8" w14:textId="77777777" w:rsidR="0019563A" w:rsidRPr="00D90E5C" w:rsidRDefault="0019563A" w:rsidP="00304AAD">
            <w:pPr>
              <w:pStyle w:val="Paragraphedeliste"/>
              <w:ind w:left="0"/>
              <w:rPr>
                <w:rFonts w:ascii="Arial" w:hAnsi="Arial" w:cs="Arial"/>
                <w:noProof/>
                <w:lang w:val="fr-CH"/>
              </w:rPr>
            </w:pPr>
          </w:p>
        </w:tc>
        <w:tc>
          <w:tcPr>
            <w:tcW w:w="1701" w:type="dxa"/>
          </w:tcPr>
          <w:p w14:paraId="41DB05B2" w14:textId="77777777" w:rsidR="0019563A" w:rsidRPr="00D90E5C" w:rsidRDefault="0019563A" w:rsidP="00304AAD">
            <w:pPr>
              <w:pStyle w:val="Paragraphedeliste"/>
              <w:ind w:left="0"/>
              <w:rPr>
                <w:rFonts w:ascii="Arial" w:hAnsi="Arial" w:cs="Arial"/>
                <w:noProof/>
                <w:lang w:val="fr-CH"/>
              </w:rPr>
            </w:pPr>
          </w:p>
        </w:tc>
      </w:tr>
      <w:tr w:rsidR="0019563A" w:rsidRPr="00D90E5C" w14:paraId="6843F804" w14:textId="77777777" w:rsidTr="00304AAD">
        <w:tc>
          <w:tcPr>
            <w:tcW w:w="1191" w:type="dxa"/>
          </w:tcPr>
          <w:p w14:paraId="7B214959" w14:textId="77777777" w:rsidR="0019563A" w:rsidRPr="00D90E5C" w:rsidRDefault="0019563A" w:rsidP="00304AAD">
            <w:pPr>
              <w:pStyle w:val="Paragraphedeliste"/>
              <w:ind w:left="0"/>
              <w:rPr>
                <w:rFonts w:ascii="Arial" w:hAnsi="Arial" w:cs="Arial"/>
                <w:noProof/>
                <w:lang w:val="fr-CH"/>
              </w:rPr>
            </w:pPr>
          </w:p>
        </w:tc>
        <w:tc>
          <w:tcPr>
            <w:tcW w:w="6746" w:type="dxa"/>
          </w:tcPr>
          <w:p w14:paraId="4707D7B6" w14:textId="77777777" w:rsidR="0019563A" w:rsidRPr="00D90E5C" w:rsidRDefault="0019563A" w:rsidP="00304AAD">
            <w:pPr>
              <w:pStyle w:val="Paragraphedeliste"/>
              <w:ind w:left="0"/>
              <w:rPr>
                <w:rFonts w:ascii="Arial" w:hAnsi="Arial" w:cs="Arial"/>
                <w:noProof/>
                <w:lang w:val="fr-CH"/>
              </w:rPr>
            </w:pPr>
          </w:p>
        </w:tc>
        <w:tc>
          <w:tcPr>
            <w:tcW w:w="1701" w:type="dxa"/>
          </w:tcPr>
          <w:p w14:paraId="12EB4F0A" w14:textId="77777777" w:rsidR="0019563A" w:rsidRPr="00D90E5C" w:rsidRDefault="0019563A" w:rsidP="00304AAD">
            <w:pPr>
              <w:pStyle w:val="Paragraphedeliste"/>
              <w:ind w:left="0"/>
              <w:rPr>
                <w:rFonts w:ascii="Arial" w:hAnsi="Arial" w:cs="Arial"/>
                <w:noProof/>
                <w:lang w:val="fr-CH"/>
              </w:rPr>
            </w:pPr>
          </w:p>
        </w:tc>
      </w:tr>
      <w:tr w:rsidR="0019563A" w:rsidRPr="00D90E5C" w14:paraId="330180C0" w14:textId="77777777" w:rsidTr="00304AAD">
        <w:tc>
          <w:tcPr>
            <w:tcW w:w="1191" w:type="dxa"/>
          </w:tcPr>
          <w:p w14:paraId="128E92F0" w14:textId="77777777" w:rsidR="0019563A" w:rsidRPr="00D90E5C" w:rsidRDefault="0019563A" w:rsidP="00304AAD">
            <w:pPr>
              <w:pStyle w:val="Paragraphedeliste"/>
              <w:ind w:left="0"/>
              <w:rPr>
                <w:rFonts w:ascii="Arial" w:hAnsi="Arial" w:cs="Arial"/>
                <w:noProof/>
                <w:lang w:val="fr-CH"/>
              </w:rPr>
            </w:pPr>
          </w:p>
        </w:tc>
        <w:tc>
          <w:tcPr>
            <w:tcW w:w="6746" w:type="dxa"/>
          </w:tcPr>
          <w:p w14:paraId="02A7C0BB" w14:textId="77777777" w:rsidR="0019563A" w:rsidRPr="00D90E5C" w:rsidRDefault="0019563A" w:rsidP="00304AAD">
            <w:pPr>
              <w:pStyle w:val="Paragraphedeliste"/>
              <w:ind w:left="0"/>
              <w:rPr>
                <w:rFonts w:ascii="Arial" w:hAnsi="Arial" w:cs="Arial"/>
                <w:noProof/>
                <w:lang w:val="fr-CH"/>
              </w:rPr>
            </w:pPr>
          </w:p>
        </w:tc>
        <w:tc>
          <w:tcPr>
            <w:tcW w:w="1701" w:type="dxa"/>
          </w:tcPr>
          <w:p w14:paraId="78997A9B" w14:textId="77777777" w:rsidR="0019563A" w:rsidRPr="00D90E5C" w:rsidRDefault="0019563A" w:rsidP="00304AAD">
            <w:pPr>
              <w:pStyle w:val="Paragraphedeliste"/>
              <w:ind w:left="0"/>
              <w:rPr>
                <w:rFonts w:ascii="Arial" w:hAnsi="Arial" w:cs="Arial"/>
                <w:noProof/>
                <w:lang w:val="fr-CH"/>
              </w:rPr>
            </w:pPr>
          </w:p>
        </w:tc>
      </w:tr>
      <w:tr w:rsidR="0019563A" w:rsidRPr="00D90E5C" w14:paraId="652D242A" w14:textId="77777777" w:rsidTr="00304AAD">
        <w:tc>
          <w:tcPr>
            <w:tcW w:w="1191" w:type="dxa"/>
          </w:tcPr>
          <w:p w14:paraId="5BB51AA4" w14:textId="77777777" w:rsidR="0019563A" w:rsidRPr="00D90E5C" w:rsidRDefault="0019563A" w:rsidP="00304AAD">
            <w:pPr>
              <w:pStyle w:val="Paragraphedeliste"/>
              <w:ind w:left="0"/>
              <w:rPr>
                <w:rFonts w:ascii="Arial" w:hAnsi="Arial" w:cs="Arial"/>
                <w:noProof/>
                <w:lang w:val="fr-CH"/>
              </w:rPr>
            </w:pPr>
          </w:p>
        </w:tc>
        <w:tc>
          <w:tcPr>
            <w:tcW w:w="6746" w:type="dxa"/>
          </w:tcPr>
          <w:p w14:paraId="4DCBFE10" w14:textId="77777777" w:rsidR="0019563A" w:rsidRPr="00D90E5C" w:rsidRDefault="0019563A" w:rsidP="00304AAD">
            <w:pPr>
              <w:pStyle w:val="Paragraphedeliste"/>
              <w:ind w:left="0"/>
              <w:rPr>
                <w:rFonts w:ascii="Arial" w:hAnsi="Arial" w:cs="Arial"/>
                <w:noProof/>
                <w:lang w:val="fr-CH"/>
              </w:rPr>
            </w:pPr>
          </w:p>
        </w:tc>
        <w:tc>
          <w:tcPr>
            <w:tcW w:w="1701" w:type="dxa"/>
          </w:tcPr>
          <w:p w14:paraId="25DE88A7" w14:textId="77777777" w:rsidR="0019563A" w:rsidRPr="00D90E5C" w:rsidRDefault="0019563A" w:rsidP="00304AAD">
            <w:pPr>
              <w:pStyle w:val="Paragraphedeliste"/>
              <w:ind w:left="0"/>
              <w:rPr>
                <w:rFonts w:ascii="Arial" w:hAnsi="Arial" w:cs="Arial"/>
                <w:noProof/>
                <w:lang w:val="fr-CH"/>
              </w:rPr>
            </w:pPr>
          </w:p>
        </w:tc>
      </w:tr>
    </w:tbl>
    <w:p w14:paraId="0FD153A0" w14:textId="77777777" w:rsidR="0019563A" w:rsidRPr="00D90E5C" w:rsidRDefault="0019563A" w:rsidP="0019563A">
      <w:pPr>
        <w:rPr>
          <w:rFonts w:ascii="Arial" w:hAnsi="Arial" w:cs="Arial"/>
          <w:noProof/>
          <w:lang w:val="fr-CH"/>
        </w:rPr>
      </w:pPr>
    </w:p>
    <w:p w14:paraId="6C81D7F8" w14:textId="77777777" w:rsidR="0019563A" w:rsidRPr="00D90E5C" w:rsidRDefault="0019563A" w:rsidP="0019563A">
      <w:pPr>
        <w:rPr>
          <w:rFonts w:ascii="Arial" w:hAnsi="Arial" w:cs="Arial"/>
          <w:noProof/>
          <w:lang w:val="fr-CH"/>
        </w:rPr>
      </w:pPr>
    </w:p>
    <w:p w14:paraId="4C4743CC" w14:textId="77777777" w:rsidR="0019563A" w:rsidRPr="00D90E5C" w:rsidRDefault="0019563A" w:rsidP="00300094">
      <w:pPr>
        <w:pStyle w:val="Paragraphedeliste"/>
        <w:numPr>
          <w:ilvl w:val="0"/>
          <w:numId w:val="14"/>
        </w:numPr>
        <w:rPr>
          <w:rFonts w:ascii="Arial" w:hAnsi="Arial" w:cs="Arial"/>
          <w:b/>
          <w:noProof/>
          <w:lang w:val="fr-CH"/>
        </w:rPr>
      </w:pPr>
      <w:r>
        <w:rPr>
          <w:rFonts w:ascii="Arial" w:hAnsi="Arial" w:cs="Arial"/>
          <w:b/>
          <w:noProof/>
          <w:lang w:val="fr-CH"/>
        </w:rPr>
        <w:t>Évaluation du potentiel et du besoin de développement de la filière de formation</w:t>
      </w:r>
      <w:r w:rsidRPr="00D90E5C">
        <w:rPr>
          <w:rFonts w:ascii="Arial" w:hAnsi="Arial" w:cs="Arial"/>
          <w:b/>
          <w:noProof/>
          <w:lang w:val="fr-CH"/>
        </w:rPr>
        <w:t> :</w:t>
      </w:r>
    </w:p>
    <w:p w14:paraId="6500C8F1" w14:textId="77777777" w:rsidR="0019563A" w:rsidRPr="00D90E5C" w:rsidRDefault="0019563A" w:rsidP="0019563A">
      <w:pPr>
        <w:ind w:left="360"/>
        <w:rPr>
          <w:rFonts w:ascii="Arial" w:hAnsi="Arial" w:cs="Arial"/>
          <w:noProof/>
          <w:lang w:val="fr-CH"/>
        </w:rPr>
      </w:pPr>
      <w:r>
        <w:rPr>
          <w:rFonts w:ascii="Arial" w:hAnsi="Arial" w:cs="Arial"/>
          <w:noProof/>
          <w:lang w:val="fr-CH"/>
        </w:rPr>
        <w:t>Texte</w:t>
      </w:r>
    </w:p>
    <w:p w14:paraId="6A29AB9A" w14:textId="77777777" w:rsidR="0019563A" w:rsidRPr="00D90E5C" w:rsidRDefault="0019563A" w:rsidP="0019563A">
      <w:pPr>
        <w:rPr>
          <w:rFonts w:ascii="Arial" w:hAnsi="Arial" w:cs="Arial"/>
          <w:noProof/>
          <w:lang w:val="fr-CH"/>
        </w:rPr>
      </w:pPr>
    </w:p>
    <w:p w14:paraId="5BA91BEB" w14:textId="77777777" w:rsidR="0019563A" w:rsidRPr="00D90E5C" w:rsidRDefault="0019563A" w:rsidP="0019563A">
      <w:pPr>
        <w:rPr>
          <w:rFonts w:ascii="Arial" w:hAnsi="Arial" w:cs="Arial"/>
          <w:noProof/>
          <w:lang w:val="fr-CH"/>
        </w:rPr>
      </w:pPr>
    </w:p>
    <w:p w14:paraId="01A0F292" w14:textId="77777777" w:rsidR="0019563A" w:rsidRPr="00D90E5C" w:rsidRDefault="0019563A" w:rsidP="00300094">
      <w:pPr>
        <w:pStyle w:val="Paragraphedeliste"/>
        <w:numPr>
          <w:ilvl w:val="0"/>
          <w:numId w:val="14"/>
        </w:numPr>
        <w:ind w:left="357" w:hanging="357"/>
        <w:contextualSpacing w:val="0"/>
        <w:rPr>
          <w:rFonts w:ascii="Arial" w:hAnsi="Arial" w:cs="Arial"/>
          <w:b/>
          <w:noProof/>
          <w:lang w:val="fr-CH"/>
        </w:rPr>
      </w:pPr>
      <w:r>
        <w:rPr>
          <w:rFonts w:ascii="Arial" w:hAnsi="Arial" w:cs="Arial"/>
          <w:b/>
          <w:noProof/>
          <w:lang w:val="fr-CH"/>
        </w:rPr>
        <w:t>Perspective de succès de la reconnaissance</w:t>
      </w:r>
      <w:r w:rsidR="00EB2507">
        <w:rPr>
          <w:rFonts w:ascii="Arial" w:hAnsi="Arial" w:cs="Arial"/>
          <w:b/>
          <w:noProof/>
          <w:lang w:val="fr-CH"/>
        </w:rPr>
        <w:t> —</w:t>
      </w:r>
      <w:r w:rsidRPr="00D90E5C">
        <w:rPr>
          <w:rFonts w:ascii="Arial" w:hAnsi="Arial" w:cs="Arial"/>
          <w:b/>
          <w:noProof/>
          <w:lang w:val="fr-CH"/>
        </w:rPr>
        <w:t xml:space="preserve"> </w:t>
      </w:r>
      <w:r>
        <w:rPr>
          <w:rFonts w:ascii="Arial" w:hAnsi="Arial" w:cs="Arial"/>
          <w:b/>
          <w:noProof/>
          <w:lang w:val="fr-CH"/>
        </w:rPr>
        <w:t>première prévision</w:t>
      </w:r>
      <w:r w:rsidRPr="00D90E5C">
        <w:rPr>
          <w:rFonts w:ascii="Arial" w:hAnsi="Arial" w:cs="Arial"/>
          <w:b/>
          <w:noProof/>
          <w:lang w:val="fr-CH"/>
        </w:rPr>
        <w:t> :</w:t>
      </w:r>
    </w:p>
    <w:p w14:paraId="1686899B" w14:textId="77777777" w:rsidR="0019563A" w:rsidRPr="00D90E5C" w:rsidRDefault="0019563A" w:rsidP="0019563A">
      <w:pPr>
        <w:ind w:left="360"/>
        <w:rPr>
          <w:rFonts w:ascii="Arial" w:hAnsi="Arial" w:cs="Arial"/>
          <w:noProof/>
          <w:lang w:val="fr-CH"/>
        </w:rPr>
      </w:pPr>
      <w:r>
        <w:rPr>
          <w:rFonts w:ascii="Arial" w:hAnsi="Arial" w:cs="Arial"/>
          <w:noProof/>
          <w:lang w:val="fr-CH"/>
        </w:rPr>
        <w:t>Texte</w:t>
      </w:r>
    </w:p>
    <w:p w14:paraId="4259CC7C" w14:textId="77777777" w:rsidR="0019563A" w:rsidRPr="00D90E5C" w:rsidRDefault="0019563A" w:rsidP="0019563A">
      <w:pPr>
        <w:rPr>
          <w:rFonts w:ascii="Arial" w:hAnsi="Arial" w:cs="Arial"/>
          <w:noProof/>
          <w:lang w:val="fr-CH"/>
        </w:rPr>
      </w:pPr>
    </w:p>
    <w:p w14:paraId="0A0699D6" w14:textId="77777777" w:rsidR="0019563A" w:rsidRPr="00D90E5C" w:rsidRDefault="0019563A" w:rsidP="0019563A">
      <w:pPr>
        <w:rPr>
          <w:rFonts w:ascii="Arial" w:hAnsi="Arial" w:cs="Arial"/>
          <w:noProof/>
          <w:lang w:val="fr-CH"/>
        </w:rPr>
      </w:pPr>
    </w:p>
    <w:p w14:paraId="3A486E60" w14:textId="77777777" w:rsidR="0019563A" w:rsidRPr="00D90E5C" w:rsidRDefault="00D340B2" w:rsidP="00300094">
      <w:pPr>
        <w:pStyle w:val="Paragraphedeliste"/>
        <w:numPr>
          <w:ilvl w:val="0"/>
          <w:numId w:val="14"/>
        </w:numPr>
        <w:rPr>
          <w:rFonts w:ascii="Arial" w:hAnsi="Arial" w:cs="Arial"/>
          <w:b/>
          <w:noProof/>
          <w:lang w:val="fr-CH"/>
        </w:rPr>
      </w:pPr>
      <w:bookmarkStart w:id="16" w:name="_Hlk519270205"/>
      <w:r>
        <w:rPr>
          <w:rFonts w:ascii="Arial" w:hAnsi="Arial" w:cs="Arial"/>
          <w:b/>
          <w:noProof/>
          <w:lang w:val="fr-CH"/>
        </w:rPr>
        <w:t xml:space="preserve">Estimation </w:t>
      </w:r>
      <w:r w:rsidR="0019563A">
        <w:rPr>
          <w:rFonts w:ascii="Arial" w:hAnsi="Arial" w:cs="Arial"/>
          <w:b/>
          <w:noProof/>
          <w:lang w:val="fr-CH"/>
        </w:rPr>
        <w:t xml:space="preserve">des heures de formation conformément au </w:t>
      </w:r>
      <w:r w:rsidR="00BE3633">
        <w:rPr>
          <w:rFonts w:ascii="Arial" w:hAnsi="Arial" w:cs="Arial"/>
          <w:b/>
          <w:noProof/>
          <w:lang w:val="fr-CH"/>
        </w:rPr>
        <w:t xml:space="preserve">PEC </w:t>
      </w:r>
      <w:r w:rsidR="0019563A" w:rsidRPr="00D90E5C">
        <w:rPr>
          <w:rFonts w:ascii="Arial" w:hAnsi="Arial" w:cs="Arial"/>
          <w:b/>
          <w:noProof/>
          <w:lang w:val="fr-CH"/>
        </w:rPr>
        <w:t>(</w:t>
      </w:r>
      <w:r w:rsidR="0019563A">
        <w:rPr>
          <w:rFonts w:ascii="Arial" w:hAnsi="Arial" w:cs="Arial"/>
          <w:b/>
          <w:noProof/>
          <w:lang w:val="fr-CH"/>
        </w:rPr>
        <w:t>par semestre</w:t>
      </w:r>
      <w:r w:rsidR="0019563A" w:rsidRPr="00D90E5C">
        <w:rPr>
          <w:rFonts w:ascii="Arial" w:hAnsi="Arial" w:cs="Arial"/>
          <w:b/>
          <w:noProof/>
          <w:lang w:val="fr-CH"/>
        </w:rPr>
        <w:t>)</w:t>
      </w:r>
    </w:p>
    <w:p w14:paraId="07BF253B" w14:textId="77777777" w:rsidR="0019563A" w:rsidRPr="00D90E5C" w:rsidRDefault="0019563A" w:rsidP="0019563A">
      <w:pPr>
        <w:spacing w:line="240" w:lineRule="auto"/>
        <w:rPr>
          <w:rFonts w:ascii="Arial" w:hAnsi="Arial" w:cs="Arial"/>
          <w:noProof/>
          <w:lang w:val="fr-CH"/>
        </w:rPr>
      </w:pPr>
    </w:p>
    <w:p w14:paraId="4B03FF6E" w14:textId="77777777" w:rsidR="0019563A" w:rsidRPr="00D90E5C" w:rsidRDefault="0019563A" w:rsidP="0019563A">
      <w:pPr>
        <w:rPr>
          <w:rFonts w:ascii="Arial" w:hAnsi="Arial" w:cs="Arial"/>
          <w:noProof/>
          <w:lang w:val="fr-CH"/>
        </w:rPr>
      </w:pPr>
    </w:p>
    <w:bookmarkEnd w:id="16"/>
    <w:p w14:paraId="736B053C" w14:textId="77777777" w:rsidR="0019563A" w:rsidRPr="00D90E5C" w:rsidRDefault="0019563A" w:rsidP="0019563A">
      <w:pPr>
        <w:rPr>
          <w:rFonts w:ascii="Arial" w:hAnsi="Arial" w:cs="Arial"/>
          <w:noProof/>
          <w:lang w:val="fr-CH"/>
        </w:rPr>
      </w:pPr>
    </w:p>
    <w:p w14:paraId="6BB4CCAD" w14:textId="77777777" w:rsidR="0019563A" w:rsidRPr="00D90E5C" w:rsidRDefault="0019563A" w:rsidP="00300094">
      <w:pPr>
        <w:pStyle w:val="Paragraphedeliste"/>
        <w:numPr>
          <w:ilvl w:val="0"/>
          <w:numId w:val="14"/>
        </w:numPr>
        <w:ind w:left="357" w:hanging="357"/>
        <w:contextualSpacing w:val="0"/>
        <w:rPr>
          <w:rFonts w:ascii="Arial" w:hAnsi="Arial" w:cs="Arial"/>
          <w:b/>
          <w:noProof/>
          <w:lang w:val="fr-CH"/>
        </w:rPr>
      </w:pPr>
      <w:r>
        <w:rPr>
          <w:rFonts w:ascii="Arial" w:hAnsi="Arial" w:cs="Arial"/>
          <w:b/>
          <w:noProof/>
          <w:lang w:val="fr-CH"/>
        </w:rPr>
        <w:t xml:space="preserve">Remarques finales </w:t>
      </w:r>
      <w:r w:rsidRPr="00917E75">
        <w:rPr>
          <w:rFonts w:ascii="Arial" w:hAnsi="Arial" w:cs="Arial"/>
          <w:noProof/>
          <w:lang w:val="fr-CH"/>
        </w:rPr>
        <w:t>(le cas échéant)</w:t>
      </w:r>
      <w:r w:rsidRPr="00D90E5C">
        <w:rPr>
          <w:rFonts w:ascii="Arial" w:hAnsi="Arial" w:cs="Arial"/>
          <w:b/>
          <w:noProof/>
          <w:lang w:val="fr-CH"/>
        </w:rPr>
        <w:t> :</w:t>
      </w:r>
    </w:p>
    <w:p w14:paraId="121CE8AF" w14:textId="77777777" w:rsidR="0019563A" w:rsidRPr="00D90E5C" w:rsidRDefault="0019563A" w:rsidP="0019563A">
      <w:pPr>
        <w:ind w:left="360"/>
        <w:rPr>
          <w:rFonts w:ascii="Arial" w:hAnsi="Arial" w:cs="Arial"/>
          <w:noProof/>
          <w:lang w:val="fr-CH"/>
        </w:rPr>
      </w:pPr>
      <w:r>
        <w:rPr>
          <w:rFonts w:ascii="Arial" w:hAnsi="Arial" w:cs="Arial"/>
          <w:noProof/>
          <w:lang w:val="fr-CH"/>
        </w:rPr>
        <w:t>Texte</w:t>
      </w:r>
    </w:p>
    <w:p w14:paraId="7A174156" w14:textId="77777777" w:rsidR="0019563A" w:rsidRPr="00D90E5C" w:rsidRDefault="0019563A" w:rsidP="0019563A">
      <w:pPr>
        <w:rPr>
          <w:rFonts w:ascii="Arial" w:hAnsi="Arial" w:cs="Arial"/>
          <w:noProof/>
          <w:lang w:val="fr-CH"/>
        </w:rPr>
      </w:pPr>
    </w:p>
    <w:p w14:paraId="6932702F" w14:textId="77777777" w:rsidR="0019563A" w:rsidRPr="00D90E5C" w:rsidRDefault="0019563A" w:rsidP="0019563A">
      <w:pPr>
        <w:rPr>
          <w:rFonts w:ascii="Arial" w:hAnsi="Arial" w:cs="Arial"/>
          <w:noProof/>
          <w:lang w:val="fr-CH"/>
        </w:rPr>
      </w:pPr>
    </w:p>
    <w:p w14:paraId="4F06A34D" w14:textId="77777777" w:rsidR="003A4FD2" w:rsidRPr="009A69DE" w:rsidRDefault="003A4FD2" w:rsidP="009F6A4D">
      <w:pPr>
        <w:spacing w:line="240" w:lineRule="auto"/>
        <w:jc w:val="left"/>
        <w:rPr>
          <w:rFonts w:ascii="Arial" w:hAnsi="Arial" w:cs="Arial"/>
          <w:noProof/>
          <w:lang w:val="fr-CH"/>
        </w:rPr>
      </w:pPr>
      <w:r w:rsidRPr="009A69DE">
        <w:rPr>
          <w:rFonts w:ascii="Arial" w:hAnsi="Arial" w:cs="Arial"/>
          <w:noProof/>
          <w:lang w:val="fr-CH"/>
        </w:rPr>
        <w:br w:type="page"/>
      </w:r>
    </w:p>
    <w:p w14:paraId="4CB38DD9" w14:textId="08A21C9B" w:rsidR="008826FF" w:rsidRPr="00D90E5C" w:rsidRDefault="008826FF" w:rsidP="008826FF">
      <w:pPr>
        <w:pBdr>
          <w:top w:val="single" w:sz="4" w:space="1" w:color="auto"/>
          <w:left w:val="single" w:sz="4" w:space="4" w:color="auto"/>
          <w:bottom w:val="single" w:sz="4" w:space="1" w:color="auto"/>
          <w:right w:val="single" w:sz="4" w:space="4" w:color="auto"/>
        </w:pBdr>
        <w:rPr>
          <w:rFonts w:ascii="Arial" w:hAnsi="Arial" w:cs="Arial"/>
          <w:b/>
          <w:noProof/>
          <w:sz w:val="22"/>
          <w:szCs w:val="22"/>
          <w:lang w:val="fr-CH"/>
        </w:rPr>
      </w:pPr>
      <w:r>
        <w:rPr>
          <w:rFonts w:ascii="Arial" w:hAnsi="Arial" w:cs="Arial"/>
          <w:b/>
          <w:noProof/>
          <w:sz w:val="22"/>
          <w:szCs w:val="22"/>
          <w:lang w:val="fr-CH"/>
        </w:rPr>
        <w:lastRenderedPageBreak/>
        <w:t xml:space="preserve">Rapport condensé concernant les résultats de l’évaluation de la </w:t>
      </w:r>
      <w:r w:rsidRPr="00D90E5C">
        <w:rPr>
          <w:rFonts w:ascii="Arial" w:hAnsi="Arial" w:cs="Arial"/>
          <w:b/>
          <w:noProof/>
          <w:color w:val="FF0000"/>
          <w:sz w:val="22"/>
          <w:szCs w:val="22"/>
          <w:lang w:val="fr-CH"/>
        </w:rPr>
        <w:t>phase</w:t>
      </w:r>
      <w:r>
        <w:rPr>
          <w:rFonts w:ascii="Arial" w:hAnsi="Arial" w:cs="Arial"/>
          <w:b/>
          <w:noProof/>
          <w:color w:val="FF0000"/>
          <w:sz w:val="22"/>
          <w:szCs w:val="22"/>
          <w:lang w:val="fr-CH"/>
        </w:rPr>
        <w:t> </w:t>
      </w:r>
      <w:r w:rsidRPr="00D90E5C">
        <w:rPr>
          <w:rFonts w:ascii="Arial" w:hAnsi="Arial" w:cs="Arial"/>
          <w:b/>
          <w:noProof/>
          <w:color w:val="FF0000"/>
          <w:sz w:val="22"/>
          <w:szCs w:val="22"/>
          <w:lang w:val="fr-CH"/>
        </w:rPr>
        <w:t>2</w:t>
      </w:r>
    </w:p>
    <w:p w14:paraId="1F55A59C" w14:textId="77777777" w:rsidR="008826FF" w:rsidRPr="00D90E5C" w:rsidRDefault="008826FF" w:rsidP="008826FF">
      <w:pPr>
        <w:rPr>
          <w:rFonts w:ascii="Arial" w:hAnsi="Arial" w:cs="Arial"/>
          <w:noProof/>
          <w:lang w:val="fr-CH"/>
        </w:rPr>
      </w:pPr>
    </w:p>
    <w:p w14:paraId="33BF1B1A" w14:textId="77777777" w:rsidR="008826FF" w:rsidRPr="00D90E5C" w:rsidRDefault="008826FF" w:rsidP="00300094">
      <w:pPr>
        <w:pStyle w:val="Paragraphedeliste"/>
        <w:numPr>
          <w:ilvl w:val="0"/>
          <w:numId w:val="15"/>
        </w:numPr>
        <w:rPr>
          <w:rFonts w:ascii="Arial" w:hAnsi="Arial" w:cs="Arial"/>
          <w:b/>
          <w:noProof/>
          <w:lang w:val="fr-CH"/>
        </w:rPr>
      </w:pPr>
      <w:r>
        <w:rPr>
          <w:rFonts w:ascii="Arial" w:hAnsi="Arial" w:cs="Arial"/>
          <w:b/>
          <w:noProof/>
          <w:lang w:val="fr-CH"/>
        </w:rPr>
        <w:t>Remarques sur le déroulement de la procédure</w:t>
      </w:r>
      <w:r w:rsidRPr="00D90E5C">
        <w:rPr>
          <w:rFonts w:ascii="Arial" w:hAnsi="Arial" w:cs="Arial"/>
          <w:b/>
          <w:noProof/>
          <w:lang w:val="fr-CH"/>
        </w:rPr>
        <w:t> :</w:t>
      </w:r>
    </w:p>
    <w:p w14:paraId="457F8E96" w14:textId="77777777" w:rsidR="008826FF" w:rsidRPr="00D90E5C" w:rsidRDefault="008826FF" w:rsidP="008826FF">
      <w:pPr>
        <w:ind w:left="360"/>
        <w:rPr>
          <w:rFonts w:ascii="Arial" w:hAnsi="Arial" w:cs="Arial"/>
          <w:noProof/>
          <w:lang w:val="fr-CH"/>
        </w:rPr>
      </w:pPr>
      <w:r>
        <w:rPr>
          <w:rFonts w:ascii="Arial" w:hAnsi="Arial" w:cs="Arial"/>
          <w:noProof/>
          <w:lang w:val="fr-CH"/>
        </w:rPr>
        <w:t>Texte</w:t>
      </w:r>
    </w:p>
    <w:p w14:paraId="498DD7AC" w14:textId="77777777" w:rsidR="008826FF" w:rsidRPr="00D90E5C" w:rsidRDefault="008826FF" w:rsidP="008826FF">
      <w:pPr>
        <w:rPr>
          <w:rFonts w:ascii="Arial" w:hAnsi="Arial" w:cs="Arial"/>
          <w:noProof/>
          <w:lang w:val="fr-CH"/>
        </w:rPr>
      </w:pPr>
    </w:p>
    <w:p w14:paraId="6197D0C0" w14:textId="77777777" w:rsidR="008826FF" w:rsidRPr="00D90E5C" w:rsidRDefault="008826FF" w:rsidP="008826FF">
      <w:pPr>
        <w:rPr>
          <w:rFonts w:ascii="Arial" w:hAnsi="Arial" w:cs="Arial"/>
          <w:noProof/>
          <w:lang w:val="fr-CH"/>
        </w:rPr>
      </w:pPr>
    </w:p>
    <w:p w14:paraId="18304BD7" w14:textId="77777777" w:rsidR="008826FF" w:rsidRPr="00D90E5C" w:rsidRDefault="00A307C5" w:rsidP="00300094">
      <w:pPr>
        <w:pStyle w:val="Paragraphedeliste"/>
        <w:numPr>
          <w:ilvl w:val="0"/>
          <w:numId w:val="15"/>
        </w:numPr>
        <w:spacing w:after="120"/>
        <w:ind w:left="357" w:hanging="357"/>
        <w:contextualSpacing w:val="0"/>
        <w:jc w:val="left"/>
        <w:rPr>
          <w:rFonts w:ascii="Arial" w:hAnsi="Arial" w:cs="Arial"/>
          <w:b/>
          <w:noProof/>
          <w:lang w:val="fr-CH"/>
        </w:rPr>
      </w:pPr>
      <w:r>
        <w:rPr>
          <w:rFonts w:ascii="Arial" w:hAnsi="Arial" w:cs="Arial"/>
          <w:b/>
          <w:noProof/>
          <w:lang w:val="fr-CH"/>
        </w:rPr>
        <w:t>Conditions pour la</w:t>
      </w:r>
      <w:r w:rsidR="008826FF">
        <w:rPr>
          <w:rFonts w:ascii="Arial" w:hAnsi="Arial" w:cs="Arial"/>
          <w:b/>
          <w:noProof/>
          <w:lang w:val="fr-CH"/>
        </w:rPr>
        <w:t xml:space="preserve"> </w:t>
      </w:r>
      <w:r w:rsidR="008826FF" w:rsidRPr="00D90E5C">
        <w:rPr>
          <w:rFonts w:ascii="Arial" w:hAnsi="Arial" w:cs="Arial"/>
          <w:b/>
          <w:noProof/>
          <w:color w:val="FF0000"/>
          <w:lang w:val="fr-CH"/>
        </w:rPr>
        <w:t>phase</w:t>
      </w:r>
      <w:r w:rsidR="008826FF">
        <w:rPr>
          <w:rFonts w:ascii="Arial" w:hAnsi="Arial" w:cs="Arial"/>
          <w:b/>
          <w:noProof/>
          <w:color w:val="FF0000"/>
          <w:lang w:val="fr-CH"/>
        </w:rPr>
        <w:t> </w:t>
      </w:r>
      <w:r w:rsidR="008826FF" w:rsidRPr="00D90E5C">
        <w:rPr>
          <w:rFonts w:ascii="Arial" w:hAnsi="Arial" w:cs="Arial"/>
          <w:b/>
          <w:noProof/>
          <w:color w:val="FF0000"/>
          <w:lang w:val="fr-CH"/>
        </w:rPr>
        <w:t>1</w:t>
      </w:r>
      <w:r w:rsidR="00EB2507">
        <w:rPr>
          <w:rFonts w:ascii="Arial" w:hAnsi="Arial" w:cs="Arial"/>
          <w:b/>
          <w:noProof/>
          <w:color w:val="FF0000"/>
          <w:lang w:val="fr-CH"/>
        </w:rPr>
        <w:t> —</w:t>
      </w:r>
      <w:r w:rsidR="008826FF" w:rsidRPr="00D90E5C">
        <w:rPr>
          <w:rFonts w:ascii="Arial" w:hAnsi="Arial" w:cs="Arial"/>
          <w:b/>
          <w:noProof/>
          <w:lang w:val="fr-CH"/>
        </w:rPr>
        <w:t xml:space="preserve"> </w:t>
      </w:r>
      <w:r w:rsidR="008826FF">
        <w:rPr>
          <w:rFonts w:ascii="Arial" w:hAnsi="Arial" w:cs="Arial"/>
          <w:b/>
          <w:noProof/>
          <w:lang w:val="fr-CH"/>
        </w:rPr>
        <w:t xml:space="preserve">état d’avancement </w:t>
      </w:r>
      <w:r w:rsidR="008826FF" w:rsidRPr="00331706">
        <w:rPr>
          <w:rFonts w:ascii="Arial" w:hAnsi="Arial" w:cs="Arial"/>
          <w:noProof/>
          <w:lang w:val="fr-CH"/>
        </w:rPr>
        <w:t>à la fin de la phase</w:t>
      </w:r>
      <w:r w:rsidR="008826FF">
        <w:rPr>
          <w:rFonts w:ascii="Arial" w:hAnsi="Arial" w:cs="Arial"/>
          <w:noProof/>
          <w:lang w:val="fr-CH"/>
        </w:rPr>
        <w:t> </w:t>
      </w:r>
      <w:r w:rsidR="008826FF" w:rsidRPr="00331706">
        <w:rPr>
          <w:rFonts w:ascii="Arial" w:hAnsi="Arial" w:cs="Arial"/>
          <w:noProof/>
          <w:lang w:val="fr-CH"/>
        </w:rPr>
        <w:t>2</w:t>
      </w:r>
      <w:r w:rsidR="008826FF">
        <w:rPr>
          <w:rFonts w:ascii="Arial" w:hAnsi="Arial" w:cs="Arial"/>
          <w:noProof/>
          <w:lang w:val="fr-CH"/>
        </w:rPr>
        <w:t xml:space="preserve"> de la procédure de reconnaissance </w:t>
      </w:r>
      <w:r w:rsidR="008826FF" w:rsidRPr="00D90E5C">
        <w:rPr>
          <w:rFonts w:ascii="Arial" w:hAnsi="Arial" w:cs="Arial"/>
          <w:b/>
          <w:noProof/>
          <w:lang w:val="fr-CH"/>
        </w:rPr>
        <w:t> :</w:t>
      </w:r>
    </w:p>
    <w:tbl>
      <w:tblPr>
        <w:tblStyle w:val="Grilledutableau"/>
        <w:tblW w:w="9638" w:type="dxa"/>
        <w:tblInd w:w="360" w:type="dxa"/>
        <w:tblLayout w:type="fixed"/>
        <w:tblLook w:val="04A0" w:firstRow="1" w:lastRow="0" w:firstColumn="1" w:lastColumn="0" w:noHBand="0" w:noVBand="1"/>
      </w:tblPr>
      <w:tblGrid>
        <w:gridCol w:w="1191"/>
        <w:gridCol w:w="1474"/>
        <w:gridCol w:w="1474"/>
        <w:gridCol w:w="5499"/>
      </w:tblGrid>
      <w:tr w:rsidR="008826FF" w:rsidRPr="00660DD3" w14:paraId="6C0E1416" w14:textId="77777777" w:rsidTr="00304AAD">
        <w:tc>
          <w:tcPr>
            <w:tcW w:w="1191" w:type="dxa"/>
            <w:vMerge w:val="restart"/>
            <w:vAlign w:val="center"/>
          </w:tcPr>
          <w:p w14:paraId="0FDA34C6" w14:textId="77777777" w:rsidR="008826FF" w:rsidRPr="00D90E5C" w:rsidRDefault="008826FF" w:rsidP="00304AAD">
            <w:pPr>
              <w:pStyle w:val="Paragraphedeliste"/>
              <w:ind w:left="0"/>
              <w:jc w:val="center"/>
              <w:rPr>
                <w:rFonts w:ascii="Arial" w:hAnsi="Arial" w:cs="Arial"/>
                <w:b/>
                <w:noProof/>
                <w:lang w:val="fr-CH"/>
              </w:rPr>
            </w:pPr>
            <w:r>
              <w:rPr>
                <w:rFonts w:ascii="Arial" w:hAnsi="Arial" w:cs="Arial"/>
                <w:b/>
                <w:noProof/>
                <w:lang w:val="fr-CH"/>
              </w:rPr>
              <w:t xml:space="preserve">Indicateur </w:t>
            </w:r>
          </w:p>
        </w:tc>
        <w:tc>
          <w:tcPr>
            <w:tcW w:w="2948" w:type="dxa"/>
            <w:gridSpan w:val="2"/>
            <w:vAlign w:val="center"/>
          </w:tcPr>
          <w:p w14:paraId="41275636" w14:textId="77777777" w:rsidR="008826FF" w:rsidRPr="00D90E5C" w:rsidRDefault="008826FF" w:rsidP="00304AAD">
            <w:pPr>
              <w:pStyle w:val="Paragraphedeliste"/>
              <w:ind w:left="0"/>
              <w:jc w:val="center"/>
              <w:rPr>
                <w:rFonts w:ascii="Arial" w:hAnsi="Arial" w:cs="Arial"/>
                <w:b/>
                <w:noProof/>
                <w:lang w:val="fr-CH"/>
              </w:rPr>
            </w:pPr>
            <w:r>
              <w:rPr>
                <w:rFonts w:ascii="Arial" w:hAnsi="Arial" w:cs="Arial"/>
                <w:b/>
                <w:noProof/>
                <w:lang w:val="fr-CH"/>
              </w:rPr>
              <w:t>Exigences</w:t>
            </w:r>
          </w:p>
        </w:tc>
        <w:tc>
          <w:tcPr>
            <w:tcW w:w="5499" w:type="dxa"/>
            <w:vMerge w:val="restart"/>
            <w:vAlign w:val="center"/>
          </w:tcPr>
          <w:p w14:paraId="1D233DFF" w14:textId="77777777" w:rsidR="008826FF" w:rsidRPr="00D90E5C" w:rsidRDefault="008826FF" w:rsidP="001B0C36">
            <w:pPr>
              <w:pStyle w:val="Paragraphedeliste"/>
              <w:ind w:left="0"/>
              <w:jc w:val="left"/>
              <w:rPr>
                <w:rFonts w:ascii="Arial" w:hAnsi="Arial" w:cs="Arial"/>
                <w:b/>
                <w:noProof/>
                <w:lang w:val="fr-CH"/>
              </w:rPr>
            </w:pPr>
            <w:r>
              <w:rPr>
                <w:rFonts w:ascii="Arial" w:hAnsi="Arial" w:cs="Arial"/>
                <w:noProof/>
                <w:lang w:val="fr-CH"/>
              </w:rPr>
              <w:t xml:space="preserve">Si </w:t>
            </w:r>
            <w:r w:rsidRPr="00D90E5C">
              <w:rPr>
                <w:rFonts w:ascii="Arial" w:hAnsi="Arial" w:cs="Arial"/>
                <w:noProof/>
                <w:lang w:val="fr-CH"/>
              </w:rPr>
              <w:t xml:space="preserve">b) : </w:t>
            </w:r>
            <w:r>
              <w:rPr>
                <w:rFonts w:ascii="Arial" w:hAnsi="Arial" w:cs="Arial"/>
                <w:noProof/>
                <w:lang w:val="fr-CH"/>
              </w:rPr>
              <w:t>nouveau délai ou mesure</w:t>
            </w:r>
          </w:p>
        </w:tc>
      </w:tr>
      <w:tr w:rsidR="008826FF" w:rsidRPr="00D90E5C" w14:paraId="35E9F29A" w14:textId="77777777" w:rsidTr="00304AAD">
        <w:tc>
          <w:tcPr>
            <w:tcW w:w="1191" w:type="dxa"/>
            <w:vMerge/>
          </w:tcPr>
          <w:p w14:paraId="73256F86" w14:textId="77777777" w:rsidR="008826FF" w:rsidRPr="00D90E5C" w:rsidRDefault="008826FF" w:rsidP="00304AAD">
            <w:pPr>
              <w:pStyle w:val="Paragraphedeliste"/>
              <w:ind w:left="0"/>
              <w:rPr>
                <w:rFonts w:ascii="Arial" w:hAnsi="Arial" w:cs="Arial"/>
                <w:noProof/>
                <w:lang w:val="fr-CH"/>
              </w:rPr>
            </w:pPr>
          </w:p>
        </w:tc>
        <w:tc>
          <w:tcPr>
            <w:tcW w:w="1474" w:type="dxa"/>
            <w:vAlign w:val="center"/>
          </w:tcPr>
          <w:p w14:paraId="7E34584B"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lang w:val="fr-CH"/>
              </w:rPr>
              <w:t xml:space="preserve">a) </w:t>
            </w:r>
            <w:r>
              <w:rPr>
                <w:rFonts w:ascii="Arial" w:hAnsi="Arial" w:cs="Arial"/>
                <w:noProof/>
                <w:lang w:val="fr-CH"/>
              </w:rPr>
              <w:t>remplies</w:t>
            </w:r>
          </w:p>
        </w:tc>
        <w:tc>
          <w:tcPr>
            <w:tcW w:w="1474" w:type="dxa"/>
            <w:vAlign w:val="center"/>
          </w:tcPr>
          <w:p w14:paraId="392C35C0"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color w:val="FF0000"/>
                <w:lang w:val="fr-CH"/>
              </w:rPr>
              <w:t xml:space="preserve">b) </w:t>
            </w:r>
            <w:r>
              <w:rPr>
                <w:rFonts w:ascii="Arial" w:hAnsi="Arial" w:cs="Arial"/>
                <w:noProof/>
                <w:color w:val="FF0000"/>
                <w:lang w:val="fr-CH"/>
              </w:rPr>
              <w:t>pas remplies</w:t>
            </w:r>
          </w:p>
        </w:tc>
        <w:tc>
          <w:tcPr>
            <w:tcW w:w="5499" w:type="dxa"/>
            <w:vMerge/>
            <w:vAlign w:val="center"/>
          </w:tcPr>
          <w:p w14:paraId="7016CE01" w14:textId="77777777" w:rsidR="008826FF" w:rsidRPr="00D90E5C" w:rsidRDefault="008826FF" w:rsidP="00304AAD">
            <w:pPr>
              <w:pStyle w:val="Paragraphedeliste"/>
              <w:ind w:left="0"/>
              <w:rPr>
                <w:rFonts w:ascii="Arial" w:hAnsi="Arial" w:cs="Arial"/>
                <w:noProof/>
                <w:lang w:val="fr-CH"/>
              </w:rPr>
            </w:pPr>
          </w:p>
        </w:tc>
      </w:tr>
      <w:tr w:rsidR="008826FF" w:rsidRPr="00D90E5C" w14:paraId="64B10334" w14:textId="77777777" w:rsidTr="00304AAD">
        <w:tc>
          <w:tcPr>
            <w:tcW w:w="1191" w:type="dxa"/>
          </w:tcPr>
          <w:p w14:paraId="6B0CC9B2" w14:textId="77777777" w:rsidR="008826FF" w:rsidRPr="00D90E5C" w:rsidRDefault="008826FF" w:rsidP="00304AAD">
            <w:pPr>
              <w:pStyle w:val="Paragraphedeliste"/>
              <w:ind w:left="0"/>
              <w:rPr>
                <w:rFonts w:ascii="Arial" w:hAnsi="Arial" w:cs="Arial"/>
                <w:noProof/>
                <w:lang w:val="fr-CH"/>
              </w:rPr>
            </w:pPr>
          </w:p>
        </w:tc>
        <w:tc>
          <w:tcPr>
            <w:tcW w:w="1474" w:type="dxa"/>
          </w:tcPr>
          <w:p w14:paraId="64A2A401"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B21A40">
              <w:rPr>
                <w:rFonts w:ascii="Arial" w:hAnsi="Arial" w:cs="Arial"/>
                <w:noProof/>
                <w:sz w:val="18"/>
                <w:szCs w:val="18"/>
                <w:lang w:val="fr-CH"/>
              </w:rPr>
            </w:r>
            <w:r w:rsidR="00B21A40">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4E7A9B65"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B21A40">
              <w:rPr>
                <w:rFonts w:ascii="Arial" w:hAnsi="Arial" w:cs="Arial"/>
                <w:noProof/>
                <w:color w:val="FF0000"/>
                <w:sz w:val="18"/>
                <w:szCs w:val="18"/>
                <w:lang w:val="fr-CH"/>
              </w:rPr>
            </w:r>
            <w:r w:rsidR="00B21A40">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50A85426" w14:textId="77777777" w:rsidR="008826FF" w:rsidRPr="00D90E5C" w:rsidRDefault="008826FF" w:rsidP="00304AAD">
            <w:pPr>
              <w:pStyle w:val="Paragraphedeliste"/>
              <w:ind w:left="0"/>
              <w:jc w:val="left"/>
              <w:rPr>
                <w:rFonts w:ascii="Arial" w:hAnsi="Arial" w:cs="Arial"/>
                <w:noProof/>
                <w:lang w:val="fr-CH"/>
              </w:rPr>
            </w:pPr>
            <w:r>
              <w:rPr>
                <w:rFonts w:ascii="Arial" w:hAnsi="Arial" w:cs="Arial"/>
                <w:noProof/>
                <w:lang w:val="fr-CH"/>
              </w:rPr>
              <w:t>Texte</w:t>
            </w:r>
          </w:p>
        </w:tc>
      </w:tr>
      <w:tr w:rsidR="008826FF" w:rsidRPr="00D90E5C" w14:paraId="1FE1AFAF" w14:textId="77777777" w:rsidTr="00304AAD">
        <w:tc>
          <w:tcPr>
            <w:tcW w:w="1191" w:type="dxa"/>
          </w:tcPr>
          <w:p w14:paraId="75D4D414" w14:textId="77777777" w:rsidR="008826FF" w:rsidRPr="00D90E5C" w:rsidRDefault="008826FF" w:rsidP="00304AAD">
            <w:pPr>
              <w:pStyle w:val="Paragraphedeliste"/>
              <w:ind w:left="0"/>
              <w:rPr>
                <w:rFonts w:ascii="Arial" w:hAnsi="Arial" w:cs="Arial"/>
                <w:noProof/>
                <w:lang w:val="fr-CH"/>
              </w:rPr>
            </w:pPr>
          </w:p>
        </w:tc>
        <w:tc>
          <w:tcPr>
            <w:tcW w:w="1474" w:type="dxa"/>
          </w:tcPr>
          <w:p w14:paraId="00D8FC94"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B21A40">
              <w:rPr>
                <w:rFonts w:ascii="Arial" w:hAnsi="Arial" w:cs="Arial"/>
                <w:noProof/>
                <w:sz w:val="18"/>
                <w:szCs w:val="18"/>
                <w:lang w:val="fr-CH"/>
              </w:rPr>
            </w:r>
            <w:r w:rsidR="00B21A40">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1F5E703E"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B21A40">
              <w:rPr>
                <w:rFonts w:ascii="Arial" w:hAnsi="Arial" w:cs="Arial"/>
                <w:noProof/>
                <w:color w:val="FF0000"/>
                <w:sz w:val="18"/>
                <w:szCs w:val="18"/>
                <w:lang w:val="fr-CH"/>
              </w:rPr>
            </w:r>
            <w:r w:rsidR="00B21A40">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0504B007" w14:textId="77777777" w:rsidR="008826FF" w:rsidRPr="00D90E5C" w:rsidRDefault="008826FF" w:rsidP="00304AAD">
            <w:pPr>
              <w:pStyle w:val="Paragraphedeliste"/>
              <w:ind w:left="0"/>
              <w:jc w:val="left"/>
              <w:rPr>
                <w:rFonts w:ascii="Arial" w:hAnsi="Arial" w:cs="Arial"/>
                <w:noProof/>
                <w:lang w:val="fr-CH"/>
              </w:rPr>
            </w:pPr>
          </w:p>
        </w:tc>
      </w:tr>
      <w:tr w:rsidR="00111EDE" w:rsidRPr="00D90E5C" w14:paraId="412AD87D" w14:textId="77777777" w:rsidTr="00304AAD">
        <w:trPr>
          <w:trHeight w:val="70"/>
        </w:trPr>
        <w:tc>
          <w:tcPr>
            <w:tcW w:w="1191" w:type="dxa"/>
          </w:tcPr>
          <w:p w14:paraId="301D9212" w14:textId="77777777" w:rsidR="00111EDE" w:rsidRPr="00D90E5C" w:rsidRDefault="00111EDE" w:rsidP="00304AAD">
            <w:pPr>
              <w:pStyle w:val="Paragraphedeliste"/>
              <w:ind w:left="0"/>
              <w:rPr>
                <w:rFonts w:ascii="Arial" w:hAnsi="Arial" w:cs="Arial"/>
                <w:noProof/>
                <w:lang w:val="fr-CH"/>
              </w:rPr>
            </w:pPr>
          </w:p>
        </w:tc>
        <w:tc>
          <w:tcPr>
            <w:tcW w:w="1474" w:type="dxa"/>
          </w:tcPr>
          <w:p w14:paraId="7979954A" w14:textId="77777777" w:rsidR="00111EDE" w:rsidRPr="00D90E5C" w:rsidRDefault="00111EDE" w:rsidP="00304AAD">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B21A40">
              <w:rPr>
                <w:rFonts w:ascii="Arial" w:hAnsi="Arial" w:cs="Arial"/>
                <w:noProof/>
                <w:sz w:val="18"/>
                <w:szCs w:val="18"/>
                <w:lang w:val="fr-CH"/>
              </w:rPr>
            </w:r>
            <w:r w:rsidR="00B21A40">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48612AC9" w14:textId="77777777" w:rsidR="00111EDE" w:rsidRPr="00D90E5C" w:rsidRDefault="00111EDE" w:rsidP="00304AAD">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B21A40">
              <w:rPr>
                <w:rFonts w:ascii="Arial" w:hAnsi="Arial" w:cs="Arial"/>
                <w:noProof/>
                <w:color w:val="FF0000"/>
                <w:sz w:val="18"/>
                <w:szCs w:val="18"/>
                <w:lang w:val="fr-CH"/>
              </w:rPr>
            </w:r>
            <w:r w:rsidR="00B21A40">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52B33CA8" w14:textId="77777777" w:rsidR="00111EDE" w:rsidRPr="00D90E5C" w:rsidRDefault="00111EDE" w:rsidP="00304AAD">
            <w:pPr>
              <w:pStyle w:val="Paragraphedeliste"/>
              <w:ind w:left="0"/>
              <w:jc w:val="left"/>
              <w:rPr>
                <w:rFonts w:ascii="Arial" w:hAnsi="Arial" w:cs="Arial"/>
                <w:noProof/>
                <w:lang w:val="fr-CH"/>
              </w:rPr>
            </w:pPr>
          </w:p>
        </w:tc>
      </w:tr>
      <w:tr w:rsidR="008826FF" w:rsidRPr="00D90E5C" w14:paraId="4D648B70" w14:textId="77777777" w:rsidTr="00304AAD">
        <w:trPr>
          <w:trHeight w:val="70"/>
        </w:trPr>
        <w:tc>
          <w:tcPr>
            <w:tcW w:w="1191" w:type="dxa"/>
          </w:tcPr>
          <w:p w14:paraId="23C01CFC" w14:textId="77777777" w:rsidR="008826FF" w:rsidRPr="00D90E5C" w:rsidRDefault="008826FF" w:rsidP="00304AAD">
            <w:pPr>
              <w:pStyle w:val="Paragraphedeliste"/>
              <w:ind w:left="0"/>
              <w:rPr>
                <w:rFonts w:ascii="Arial" w:hAnsi="Arial" w:cs="Arial"/>
                <w:noProof/>
                <w:lang w:val="fr-CH"/>
              </w:rPr>
            </w:pPr>
          </w:p>
        </w:tc>
        <w:tc>
          <w:tcPr>
            <w:tcW w:w="1474" w:type="dxa"/>
          </w:tcPr>
          <w:p w14:paraId="1C24C6C4"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B21A40">
              <w:rPr>
                <w:rFonts w:ascii="Arial" w:hAnsi="Arial" w:cs="Arial"/>
                <w:noProof/>
                <w:sz w:val="18"/>
                <w:szCs w:val="18"/>
                <w:lang w:val="fr-CH"/>
              </w:rPr>
            </w:r>
            <w:r w:rsidR="00B21A40">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49EA112A"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B21A40">
              <w:rPr>
                <w:rFonts w:ascii="Arial" w:hAnsi="Arial" w:cs="Arial"/>
                <w:noProof/>
                <w:color w:val="FF0000"/>
                <w:sz w:val="18"/>
                <w:szCs w:val="18"/>
                <w:lang w:val="fr-CH"/>
              </w:rPr>
            </w:r>
            <w:r w:rsidR="00B21A40">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33A1486F" w14:textId="77777777" w:rsidR="008826FF" w:rsidRPr="00D90E5C" w:rsidRDefault="008826FF" w:rsidP="00304AAD">
            <w:pPr>
              <w:pStyle w:val="Paragraphedeliste"/>
              <w:ind w:left="0"/>
              <w:jc w:val="left"/>
              <w:rPr>
                <w:rFonts w:ascii="Arial" w:hAnsi="Arial" w:cs="Arial"/>
                <w:noProof/>
                <w:lang w:val="fr-CH"/>
              </w:rPr>
            </w:pPr>
          </w:p>
        </w:tc>
      </w:tr>
      <w:tr w:rsidR="008826FF" w:rsidRPr="00D90E5C" w14:paraId="56D088D6" w14:textId="77777777" w:rsidTr="00304AAD">
        <w:tc>
          <w:tcPr>
            <w:tcW w:w="1191" w:type="dxa"/>
          </w:tcPr>
          <w:p w14:paraId="25461B9C" w14:textId="77777777" w:rsidR="008826FF" w:rsidRPr="00D90E5C" w:rsidRDefault="008826FF" w:rsidP="00304AAD">
            <w:pPr>
              <w:pStyle w:val="Paragraphedeliste"/>
              <w:ind w:left="0"/>
              <w:rPr>
                <w:rFonts w:ascii="Arial" w:hAnsi="Arial" w:cs="Arial"/>
                <w:noProof/>
                <w:lang w:val="fr-CH"/>
              </w:rPr>
            </w:pPr>
          </w:p>
        </w:tc>
        <w:tc>
          <w:tcPr>
            <w:tcW w:w="1474" w:type="dxa"/>
          </w:tcPr>
          <w:p w14:paraId="0D9DF3EF"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sz w:val="18"/>
                <w:szCs w:val="18"/>
                <w:lang w:val="fr-CH"/>
              </w:rPr>
              <w:fldChar w:fldCharType="begin">
                <w:ffData>
                  <w:name w:val="Kontrollkästchen2"/>
                  <w:enabled/>
                  <w:calcOnExit w:val="0"/>
                  <w:checkBox>
                    <w:sizeAuto/>
                    <w:default w:val="0"/>
                  </w:checkBox>
                </w:ffData>
              </w:fldChar>
            </w:r>
            <w:r w:rsidRPr="00D90E5C">
              <w:rPr>
                <w:rFonts w:ascii="Arial" w:hAnsi="Arial" w:cs="Arial"/>
                <w:noProof/>
                <w:sz w:val="18"/>
                <w:szCs w:val="18"/>
                <w:lang w:val="fr-CH"/>
              </w:rPr>
              <w:instrText xml:space="preserve"> FORMCHECKBOX </w:instrText>
            </w:r>
            <w:r w:rsidR="00B21A40">
              <w:rPr>
                <w:rFonts w:ascii="Arial" w:hAnsi="Arial" w:cs="Arial"/>
                <w:noProof/>
                <w:sz w:val="18"/>
                <w:szCs w:val="18"/>
                <w:lang w:val="fr-CH"/>
              </w:rPr>
            </w:r>
            <w:r w:rsidR="00B21A40">
              <w:rPr>
                <w:rFonts w:ascii="Arial" w:hAnsi="Arial" w:cs="Arial"/>
                <w:noProof/>
                <w:sz w:val="18"/>
                <w:szCs w:val="18"/>
                <w:lang w:val="fr-CH"/>
              </w:rPr>
              <w:fldChar w:fldCharType="separate"/>
            </w:r>
            <w:r w:rsidRPr="00D90E5C">
              <w:rPr>
                <w:rFonts w:ascii="Arial" w:hAnsi="Arial" w:cs="Arial"/>
                <w:noProof/>
                <w:sz w:val="18"/>
                <w:szCs w:val="18"/>
                <w:lang w:val="fr-CH"/>
              </w:rPr>
              <w:fldChar w:fldCharType="end"/>
            </w:r>
          </w:p>
        </w:tc>
        <w:tc>
          <w:tcPr>
            <w:tcW w:w="1474" w:type="dxa"/>
          </w:tcPr>
          <w:p w14:paraId="7FA3DD81" w14:textId="77777777" w:rsidR="008826FF" w:rsidRPr="00D90E5C" w:rsidRDefault="008826FF" w:rsidP="00304AAD">
            <w:pPr>
              <w:pStyle w:val="Paragraphedeliste"/>
              <w:ind w:left="0"/>
              <w:jc w:val="center"/>
              <w:rPr>
                <w:rFonts w:ascii="Arial" w:hAnsi="Arial" w:cs="Arial"/>
                <w:noProof/>
                <w:lang w:val="fr-CH"/>
              </w:rPr>
            </w:pPr>
            <w:r w:rsidRPr="00D90E5C">
              <w:rPr>
                <w:rFonts w:ascii="Arial" w:hAnsi="Arial" w:cs="Arial"/>
                <w:noProof/>
                <w:color w:val="FF0000"/>
                <w:sz w:val="18"/>
                <w:szCs w:val="18"/>
                <w:lang w:val="fr-CH"/>
              </w:rPr>
              <w:fldChar w:fldCharType="begin">
                <w:ffData>
                  <w:name w:val="Kontrollkästchen2"/>
                  <w:enabled/>
                  <w:calcOnExit w:val="0"/>
                  <w:checkBox>
                    <w:sizeAuto/>
                    <w:default w:val="0"/>
                  </w:checkBox>
                </w:ffData>
              </w:fldChar>
            </w:r>
            <w:r w:rsidRPr="00D90E5C">
              <w:rPr>
                <w:rFonts w:ascii="Arial" w:hAnsi="Arial" w:cs="Arial"/>
                <w:noProof/>
                <w:color w:val="FF0000"/>
                <w:sz w:val="18"/>
                <w:szCs w:val="18"/>
                <w:lang w:val="fr-CH"/>
              </w:rPr>
              <w:instrText xml:space="preserve"> FORMCHECKBOX </w:instrText>
            </w:r>
            <w:r w:rsidR="00B21A40">
              <w:rPr>
                <w:rFonts w:ascii="Arial" w:hAnsi="Arial" w:cs="Arial"/>
                <w:noProof/>
                <w:color w:val="FF0000"/>
                <w:sz w:val="18"/>
                <w:szCs w:val="18"/>
                <w:lang w:val="fr-CH"/>
              </w:rPr>
            </w:r>
            <w:r w:rsidR="00B21A40">
              <w:rPr>
                <w:rFonts w:ascii="Arial" w:hAnsi="Arial" w:cs="Arial"/>
                <w:noProof/>
                <w:color w:val="FF0000"/>
                <w:sz w:val="18"/>
                <w:szCs w:val="18"/>
                <w:lang w:val="fr-CH"/>
              </w:rPr>
              <w:fldChar w:fldCharType="separate"/>
            </w:r>
            <w:r w:rsidRPr="00D90E5C">
              <w:rPr>
                <w:rFonts w:ascii="Arial" w:hAnsi="Arial" w:cs="Arial"/>
                <w:noProof/>
                <w:color w:val="FF0000"/>
                <w:sz w:val="18"/>
                <w:szCs w:val="18"/>
                <w:lang w:val="fr-CH"/>
              </w:rPr>
              <w:fldChar w:fldCharType="end"/>
            </w:r>
          </w:p>
        </w:tc>
        <w:tc>
          <w:tcPr>
            <w:tcW w:w="5499" w:type="dxa"/>
          </w:tcPr>
          <w:p w14:paraId="4C759B38" w14:textId="77777777" w:rsidR="008826FF" w:rsidRPr="00D90E5C" w:rsidRDefault="008826FF" w:rsidP="00304AAD">
            <w:pPr>
              <w:pStyle w:val="Paragraphedeliste"/>
              <w:ind w:left="0"/>
              <w:jc w:val="left"/>
              <w:rPr>
                <w:rFonts w:ascii="Arial" w:hAnsi="Arial" w:cs="Arial"/>
                <w:noProof/>
                <w:lang w:val="fr-CH"/>
              </w:rPr>
            </w:pPr>
          </w:p>
        </w:tc>
      </w:tr>
    </w:tbl>
    <w:p w14:paraId="191E5D40" w14:textId="77777777" w:rsidR="008826FF" w:rsidRPr="00D90E5C" w:rsidRDefault="00D12222" w:rsidP="008826FF">
      <w:pPr>
        <w:spacing w:before="60"/>
        <w:ind w:left="357"/>
        <w:rPr>
          <w:rFonts w:ascii="Arial" w:hAnsi="Arial" w:cs="Arial"/>
          <w:noProof/>
          <w:lang w:val="fr-CH"/>
        </w:rPr>
      </w:pPr>
      <w:r>
        <w:rPr>
          <w:rFonts w:ascii="Arial" w:hAnsi="Arial" w:cs="Arial"/>
          <w:noProof/>
          <w:lang w:val="fr-CH"/>
        </w:rPr>
        <w:t xml:space="preserve">Si une condition </w:t>
      </w:r>
      <w:r w:rsidR="00C0433F">
        <w:rPr>
          <w:rFonts w:ascii="Arial" w:hAnsi="Arial" w:cs="Arial"/>
          <w:noProof/>
          <w:lang w:val="fr-CH"/>
        </w:rPr>
        <w:t>pour</w:t>
      </w:r>
      <w:r>
        <w:rPr>
          <w:rFonts w:ascii="Arial" w:hAnsi="Arial" w:cs="Arial"/>
          <w:noProof/>
          <w:lang w:val="fr-CH"/>
        </w:rPr>
        <w:t xml:space="preserve"> la phase 1 est remplie</w:t>
      </w:r>
      <w:r w:rsidRPr="00D90E5C">
        <w:rPr>
          <w:rFonts w:ascii="Arial" w:hAnsi="Arial" w:cs="Arial"/>
          <w:noProof/>
          <w:lang w:val="fr-CH"/>
        </w:rPr>
        <w:t xml:space="preserve">, </w:t>
      </w:r>
      <w:r>
        <w:rPr>
          <w:rFonts w:ascii="Arial" w:hAnsi="Arial" w:cs="Arial"/>
          <w:noProof/>
          <w:lang w:val="fr-CH"/>
        </w:rPr>
        <w:t>il faut cocher la case « Exigences remplies » dans la liste des indicateurs</w:t>
      </w:r>
      <w:r w:rsidR="0066493D">
        <w:rPr>
          <w:rFonts w:ascii="Arial" w:hAnsi="Arial" w:cs="Arial"/>
          <w:noProof/>
          <w:lang w:val="fr-CH"/>
        </w:rPr>
        <w:t>. De la sorte</w:t>
      </w:r>
      <w:r>
        <w:rPr>
          <w:rFonts w:ascii="Arial" w:hAnsi="Arial" w:cs="Arial"/>
          <w:noProof/>
          <w:lang w:val="fr-CH"/>
        </w:rPr>
        <w:t xml:space="preserve">, </w:t>
      </w:r>
      <w:r w:rsidR="0081617C">
        <w:rPr>
          <w:rFonts w:ascii="Arial" w:hAnsi="Arial" w:cs="Arial"/>
          <w:noProof/>
          <w:lang w:val="fr-CH"/>
        </w:rPr>
        <w:t xml:space="preserve">la première évaluation </w:t>
      </w:r>
      <w:r>
        <w:rPr>
          <w:rFonts w:ascii="Arial" w:hAnsi="Arial" w:cs="Arial"/>
          <w:noProof/>
          <w:lang w:val="fr-CH"/>
        </w:rPr>
        <w:t>devient caduque</w:t>
      </w:r>
      <w:r w:rsidRPr="00D90E5C">
        <w:rPr>
          <w:rFonts w:ascii="Arial" w:hAnsi="Arial" w:cs="Arial"/>
          <w:noProof/>
          <w:lang w:val="fr-CH"/>
        </w:rPr>
        <w:t>.</w:t>
      </w:r>
    </w:p>
    <w:p w14:paraId="3CEC1C1E" w14:textId="77777777" w:rsidR="008826FF" w:rsidRPr="00D90E5C" w:rsidRDefault="008826FF" w:rsidP="008826FF">
      <w:pPr>
        <w:rPr>
          <w:rFonts w:ascii="Arial" w:hAnsi="Arial" w:cs="Arial"/>
          <w:noProof/>
          <w:lang w:val="fr-CH"/>
        </w:rPr>
      </w:pPr>
    </w:p>
    <w:p w14:paraId="48FF89C2" w14:textId="77777777" w:rsidR="008826FF" w:rsidRPr="00D90E5C" w:rsidRDefault="008826FF" w:rsidP="008826FF">
      <w:pPr>
        <w:rPr>
          <w:rFonts w:ascii="Arial" w:hAnsi="Arial" w:cs="Arial"/>
          <w:noProof/>
          <w:lang w:val="fr-CH"/>
        </w:rPr>
      </w:pPr>
    </w:p>
    <w:p w14:paraId="0E54AFAC" w14:textId="77777777" w:rsidR="008826FF" w:rsidRPr="00D90E5C" w:rsidRDefault="00A307C5" w:rsidP="00300094">
      <w:pPr>
        <w:pStyle w:val="Paragraphedeliste"/>
        <w:numPr>
          <w:ilvl w:val="0"/>
          <w:numId w:val="15"/>
        </w:numPr>
        <w:spacing w:after="120"/>
        <w:ind w:left="357" w:hanging="357"/>
        <w:contextualSpacing w:val="0"/>
        <w:rPr>
          <w:rFonts w:ascii="Arial" w:hAnsi="Arial" w:cs="Arial"/>
          <w:b/>
          <w:noProof/>
          <w:lang w:val="fr-CH"/>
        </w:rPr>
      </w:pPr>
      <w:r>
        <w:rPr>
          <w:rFonts w:ascii="Arial" w:hAnsi="Arial" w:cs="Arial"/>
          <w:b/>
          <w:noProof/>
          <w:lang w:val="fr-CH"/>
        </w:rPr>
        <w:t>Conditions pour la</w:t>
      </w:r>
      <w:r w:rsidR="008826FF">
        <w:rPr>
          <w:rFonts w:ascii="Arial" w:hAnsi="Arial" w:cs="Arial"/>
          <w:b/>
          <w:noProof/>
          <w:lang w:val="fr-CH"/>
        </w:rPr>
        <w:t xml:space="preserve"> </w:t>
      </w:r>
      <w:r w:rsidR="008826FF" w:rsidRPr="00D90E5C">
        <w:rPr>
          <w:rFonts w:ascii="Arial" w:hAnsi="Arial" w:cs="Arial"/>
          <w:b/>
          <w:noProof/>
          <w:color w:val="FF0000"/>
          <w:lang w:val="fr-CH"/>
        </w:rPr>
        <w:t>phase</w:t>
      </w:r>
      <w:r w:rsidR="008826FF">
        <w:rPr>
          <w:rFonts w:ascii="Arial" w:hAnsi="Arial" w:cs="Arial"/>
          <w:b/>
          <w:noProof/>
          <w:color w:val="FF0000"/>
          <w:lang w:val="fr-CH"/>
        </w:rPr>
        <w:t> </w:t>
      </w:r>
      <w:r w:rsidR="008826FF" w:rsidRPr="00D90E5C">
        <w:rPr>
          <w:rFonts w:ascii="Arial" w:hAnsi="Arial" w:cs="Arial"/>
          <w:b/>
          <w:noProof/>
          <w:color w:val="FF0000"/>
          <w:lang w:val="fr-CH"/>
        </w:rPr>
        <w:t>2</w:t>
      </w:r>
      <w:r w:rsidR="00B86B15">
        <w:rPr>
          <w:rFonts w:ascii="Arial" w:hAnsi="Arial" w:cs="Arial"/>
          <w:b/>
          <w:noProof/>
          <w:color w:val="FF0000"/>
          <w:lang w:val="fr-CH"/>
        </w:rPr>
        <w:t xml:space="preserve"> </w:t>
      </w:r>
      <w:r w:rsidR="00B86B15">
        <w:rPr>
          <w:rFonts w:ascii="Arial" w:hAnsi="Arial" w:cs="Arial"/>
          <w:b/>
          <w:noProof/>
          <w:lang w:val="fr-CH"/>
        </w:rPr>
        <w:t>à remplir par le prestataire de formation</w:t>
      </w:r>
      <w:r w:rsidR="00B86B15" w:rsidRPr="00D90E5C">
        <w:rPr>
          <w:rFonts w:ascii="Arial" w:hAnsi="Arial" w:cs="Arial"/>
          <w:noProof/>
          <w:lang w:val="fr-CH"/>
        </w:rPr>
        <w:t xml:space="preserve"> (</w:t>
      </w:r>
      <w:r w:rsidR="00B86B15">
        <w:rPr>
          <w:rFonts w:ascii="Arial" w:hAnsi="Arial" w:cs="Arial"/>
          <w:noProof/>
          <w:lang w:val="fr-CH"/>
        </w:rPr>
        <w:t>pour les motifs, voir indicateurs de la p</w:t>
      </w:r>
      <w:r w:rsidR="00B86B15" w:rsidRPr="00D90E5C">
        <w:rPr>
          <w:rFonts w:ascii="Arial" w:hAnsi="Arial" w:cs="Arial"/>
          <w:noProof/>
          <w:lang w:val="fr-CH"/>
        </w:rPr>
        <w:t>hase</w:t>
      </w:r>
      <w:r w:rsidR="00B86B15">
        <w:rPr>
          <w:rFonts w:ascii="Arial" w:hAnsi="Arial" w:cs="Arial"/>
          <w:noProof/>
          <w:lang w:val="fr-CH"/>
        </w:rPr>
        <w:t> 2</w:t>
      </w:r>
      <w:r w:rsidR="00B86B15" w:rsidRPr="00D90E5C">
        <w:rPr>
          <w:rFonts w:ascii="Arial" w:hAnsi="Arial" w:cs="Arial"/>
          <w:noProof/>
          <w:lang w:val="fr-CH"/>
        </w:rPr>
        <w:t>)</w:t>
      </w:r>
      <w:r w:rsidR="00B86B15" w:rsidRPr="00D90E5C">
        <w:rPr>
          <w:rFonts w:ascii="Arial" w:hAnsi="Arial" w:cs="Arial"/>
          <w:b/>
          <w:noProof/>
          <w:lang w:val="fr-CH"/>
        </w:rPr>
        <w:t> </w:t>
      </w:r>
      <w:r w:rsidR="00B86B15" w:rsidRPr="009B7D45">
        <w:rPr>
          <w:rFonts w:ascii="Arial" w:hAnsi="Arial" w:cs="Arial"/>
          <w:b/>
          <w:noProof/>
          <w:lang w:val="fr-CH"/>
        </w:rPr>
        <w:t>:</w:t>
      </w:r>
    </w:p>
    <w:tbl>
      <w:tblPr>
        <w:tblStyle w:val="Grilledutableau"/>
        <w:tblW w:w="9638" w:type="dxa"/>
        <w:tblInd w:w="360" w:type="dxa"/>
        <w:tblLayout w:type="fixed"/>
        <w:tblLook w:val="04A0" w:firstRow="1" w:lastRow="0" w:firstColumn="1" w:lastColumn="0" w:noHBand="0" w:noVBand="1"/>
      </w:tblPr>
      <w:tblGrid>
        <w:gridCol w:w="1191"/>
        <w:gridCol w:w="6746"/>
        <w:gridCol w:w="1701"/>
      </w:tblGrid>
      <w:tr w:rsidR="008826FF" w:rsidRPr="00D90E5C" w14:paraId="3F9E26B6" w14:textId="77777777" w:rsidTr="00304AAD">
        <w:tc>
          <w:tcPr>
            <w:tcW w:w="1191" w:type="dxa"/>
          </w:tcPr>
          <w:p w14:paraId="61E404F1" w14:textId="77777777" w:rsidR="008826FF" w:rsidRPr="00D90E5C" w:rsidRDefault="008826FF" w:rsidP="00304AAD">
            <w:pPr>
              <w:pStyle w:val="Paragraphedeliste"/>
              <w:ind w:left="0"/>
              <w:rPr>
                <w:rFonts w:ascii="Arial" w:hAnsi="Arial" w:cs="Arial"/>
                <w:b/>
                <w:noProof/>
                <w:lang w:val="fr-CH"/>
              </w:rPr>
            </w:pPr>
            <w:r>
              <w:rPr>
                <w:rFonts w:ascii="Arial" w:hAnsi="Arial" w:cs="Arial"/>
                <w:b/>
                <w:noProof/>
                <w:lang w:val="fr-CH"/>
              </w:rPr>
              <w:t xml:space="preserve">Indicateur </w:t>
            </w:r>
          </w:p>
        </w:tc>
        <w:tc>
          <w:tcPr>
            <w:tcW w:w="6746" w:type="dxa"/>
          </w:tcPr>
          <w:p w14:paraId="039E78E2" w14:textId="77777777" w:rsidR="008826FF" w:rsidRPr="00D90E5C" w:rsidRDefault="008826FF" w:rsidP="00304AAD">
            <w:pPr>
              <w:pStyle w:val="Paragraphedeliste"/>
              <w:ind w:left="0"/>
              <w:rPr>
                <w:rFonts w:ascii="Arial" w:hAnsi="Arial" w:cs="Arial"/>
                <w:b/>
                <w:noProof/>
                <w:lang w:val="fr-CH"/>
              </w:rPr>
            </w:pPr>
            <w:r w:rsidRPr="00D90E5C">
              <w:rPr>
                <w:rFonts w:ascii="Arial" w:hAnsi="Arial" w:cs="Arial"/>
                <w:b/>
                <w:noProof/>
                <w:lang w:val="fr-CH"/>
              </w:rPr>
              <w:t>T</w:t>
            </w:r>
            <w:r>
              <w:rPr>
                <w:rFonts w:ascii="Arial" w:hAnsi="Arial" w:cs="Arial"/>
                <w:b/>
                <w:noProof/>
                <w:lang w:val="fr-CH"/>
              </w:rPr>
              <w:t>hème</w:t>
            </w:r>
          </w:p>
        </w:tc>
        <w:tc>
          <w:tcPr>
            <w:tcW w:w="1701" w:type="dxa"/>
          </w:tcPr>
          <w:p w14:paraId="719015B8" w14:textId="77777777" w:rsidR="008826FF" w:rsidRPr="00D90E5C" w:rsidRDefault="008826FF" w:rsidP="00304AAD">
            <w:pPr>
              <w:pStyle w:val="Paragraphedeliste"/>
              <w:ind w:left="0"/>
              <w:rPr>
                <w:rFonts w:ascii="Arial" w:hAnsi="Arial" w:cs="Arial"/>
                <w:b/>
                <w:noProof/>
                <w:lang w:val="fr-CH"/>
              </w:rPr>
            </w:pPr>
            <w:r>
              <w:rPr>
                <w:rFonts w:ascii="Arial" w:hAnsi="Arial" w:cs="Arial"/>
                <w:b/>
                <w:noProof/>
                <w:lang w:val="fr-CH"/>
              </w:rPr>
              <w:t>Délai</w:t>
            </w:r>
          </w:p>
        </w:tc>
      </w:tr>
      <w:tr w:rsidR="008826FF" w:rsidRPr="00D90E5C" w14:paraId="46643117" w14:textId="77777777" w:rsidTr="00304AAD">
        <w:tc>
          <w:tcPr>
            <w:tcW w:w="1191" w:type="dxa"/>
          </w:tcPr>
          <w:p w14:paraId="313FD921" w14:textId="77777777" w:rsidR="008826FF" w:rsidRPr="00D90E5C" w:rsidRDefault="008826FF" w:rsidP="00304AAD">
            <w:pPr>
              <w:pStyle w:val="Paragraphedeliste"/>
              <w:ind w:left="0"/>
              <w:rPr>
                <w:rFonts w:ascii="Arial" w:hAnsi="Arial" w:cs="Arial"/>
                <w:noProof/>
                <w:lang w:val="fr-CH"/>
              </w:rPr>
            </w:pPr>
          </w:p>
        </w:tc>
        <w:tc>
          <w:tcPr>
            <w:tcW w:w="6746" w:type="dxa"/>
          </w:tcPr>
          <w:p w14:paraId="797985A0" w14:textId="77777777" w:rsidR="008826FF" w:rsidRPr="00D90E5C" w:rsidRDefault="008826FF" w:rsidP="00304AAD">
            <w:pPr>
              <w:pStyle w:val="Paragraphedeliste"/>
              <w:ind w:left="0"/>
              <w:rPr>
                <w:rFonts w:ascii="Arial" w:hAnsi="Arial" w:cs="Arial"/>
                <w:noProof/>
                <w:lang w:val="fr-CH"/>
              </w:rPr>
            </w:pPr>
          </w:p>
        </w:tc>
        <w:tc>
          <w:tcPr>
            <w:tcW w:w="1701" w:type="dxa"/>
          </w:tcPr>
          <w:p w14:paraId="460845A2" w14:textId="77777777" w:rsidR="008826FF" w:rsidRPr="00D90E5C" w:rsidRDefault="008826FF" w:rsidP="00304AAD">
            <w:pPr>
              <w:pStyle w:val="Paragraphedeliste"/>
              <w:ind w:left="0"/>
              <w:rPr>
                <w:rFonts w:ascii="Arial" w:hAnsi="Arial" w:cs="Arial"/>
                <w:noProof/>
                <w:lang w:val="fr-CH"/>
              </w:rPr>
            </w:pPr>
          </w:p>
        </w:tc>
      </w:tr>
      <w:tr w:rsidR="008826FF" w:rsidRPr="00D90E5C" w14:paraId="59B85C40" w14:textId="77777777" w:rsidTr="00304AAD">
        <w:tc>
          <w:tcPr>
            <w:tcW w:w="1191" w:type="dxa"/>
          </w:tcPr>
          <w:p w14:paraId="0CBC2603" w14:textId="77777777" w:rsidR="008826FF" w:rsidRPr="00D90E5C" w:rsidRDefault="008826FF" w:rsidP="00304AAD">
            <w:pPr>
              <w:pStyle w:val="Paragraphedeliste"/>
              <w:ind w:left="0"/>
              <w:rPr>
                <w:rFonts w:ascii="Arial" w:hAnsi="Arial" w:cs="Arial"/>
                <w:noProof/>
                <w:lang w:val="fr-CH"/>
              </w:rPr>
            </w:pPr>
          </w:p>
        </w:tc>
        <w:tc>
          <w:tcPr>
            <w:tcW w:w="6746" w:type="dxa"/>
          </w:tcPr>
          <w:p w14:paraId="290AEEB9" w14:textId="77777777" w:rsidR="008826FF" w:rsidRPr="00D90E5C" w:rsidRDefault="008826FF" w:rsidP="00304AAD">
            <w:pPr>
              <w:pStyle w:val="Paragraphedeliste"/>
              <w:ind w:left="0"/>
              <w:rPr>
                <w:rFonts w:ascii="Arial" w:hAnsi="Arial" w:cs="Arial"/>
                <w:noProof/>
                <w:lang w:val="fr-CH"/>
              </w:rPr>
            </w:pPr>
          </w:p>
        </w:tc>
        <w:tc>
          <w:tcPr>
            <w:tcW w:w="1701" w:type="dxa"/>
          </w:tcPr>
          <w:p w14:paraId="2374FA70" w14:textId="77777777" w:rsidR="008826FF" w:rsidRPr="00D90E5C" w:rsidRDefault="008826FF" w:rsidP="00304AAD">
            <w:pPr>
              <w:pStyle w:val="Paragraphedeliste"/>
              <w:ind w:left="0"/>
              <w:rPr>
                <w:rFonts w:ascii="Arial" w:hAnsi="Arial" w:cs="Arial"/>
                <w:noProof/>
                <w:lang w:val="fr-CH"/>
              </w:rPr>
            </w:pPr>
          </w:p>
        </w:tc>
      </w:tr>
      <w:tr w:rsidR="008826FF" w:rsidRPr="00D90E5C" w14:paraId="2F9D2E5C" w14:textId="77777777" w:rsidTr="00304AAD">
        <w:tc>
          <w:tcPr>
            <w:tcW w:w="1191" w:type="dxa"/>
          </w:tcPr>
          <w:p w14:paraId="10B7DA9F" w14:textId="77777777" w:rsidR="008826FF" w:rsidRPr="00D90E5C" w:rsidRDefault="008826FF" w:rsidP="00304AAD">
            <w:pPr>
              <w:pStyle w:val="Paragraphedeliste"/>
              <w:ind w:left="0"/>
              <w:rPr>
                <w:rFonts w:ascii="Arial" w:hAnsi="Arial" w:cs="Arial"/>
                <w:noProof/>
                <w:lang w:val="fr-CH"/>
              </w:rPr>
            </w:pPr>
          </w:p>
        </w:tc>
        <w:tc>
          <w:tcPr>
            <w:tcW w:w="6746" w:type="dxa"/>
          </w:tcPr>
          <w:p w14:paraId="784AB14B" w14:textId="77777777" w:rsidR="008826FF" w:rsidRPr="00D90E5C" w:rsidRDefault="008826FF" w:rsidP="00304AAD">
            <w:pPr>
              <w:pStyle w:val="Paragraphedeliste"/>
              <w:ind w:left="0"/>
              <w:rPr>
                <w:rFonts w:ascii="Arial" w:hAnsi="Arial" w:cs="Arial"/>
                <w:noProof/>
                <w:lang w:val="fr-CH"/>
              </w:rPr>
            </w:pPr>
          </w:p>
        </w:tc>
        <w:tc>
          <w:tcPr>
            <w:tcW w:w="1701" w:type="dxa"/>
          </w:tcPr>
          <w:p w14:paraId="6480788A" w14:textId="77777777" w:rsidR="008826FF" w:rsidRPr="00D90E5C" w:rsidRDefault="008826FF" w:rsidP="00304AAD">
            <w:pPr>
              <w:pStyle w:val="Paragraphedeliste"/>
              <w:ind w:left="0"/>
              <w:rPr>
                <w:rFonts w:ascii="Arial" w:hAnsi="Arial" w:cs="Arial"/>
                <w:noProof/>
                <w:lang w:val="fr-CH"/>
              </w:rPr>
            </w:pPr>
          </w:p>
        </w:tc>
      </w:tr>
      <w:tr w:rsidR="008826FF" w:rsidRPr="00D90E5C" w14:paraId="03BA1ED6" w14:textId="77777777" w:rsidTr="00304AAD">
        <w:tc>
          <w:tcPr>
            <w:tcW w:w="1191" w:type="dxa"/>
          </w:tcPr>
          <w:p w14:paraId="3C084C4D" w14:textId="77777777" w:rsidR="008826FF" w:rsidRPr="00D90E5C" w:rsidRDefault="008826FF" w:rsidP="00304AAD">
            <w:pPr>
              <w:pStyle w:val="Paragraphedeliste"/>
              <w:ind w:left="0"/>
              <w:rPr>
                <w:rFonts w:ascii="Arial" w:hAnsi="Arial" w:cs="Arial"/>
                <w:noProof/>
                <w:lang w:val="fr-CH"/>
              </w:rPr>
            </w:pPr>
          </w:p>
        </w:tc>
        <w:tc>
          <w:tcPr>
            <w:tcW w:w="6746" w:type="dxa"/>
          </w:tcPr>
          <w:p w14:paraId="2563E763" w14:textId="77777777" w:rsidR="008826FF" w:rsidRPr="00D90E5C" w:rsidRDefault="008826FF" w:rsidP="00304AAD">
            <w:pPr>
              <w:pStyle w:val="Paragraphedeliste"/>
              <w:ind w:left="0"/>
              <w:rPr>
                <w:rFonts w:ascii="Arial" w:hAnsi="Arial" w:cs="Arial"/>
                <w:noProof/>
                <w:lang w:val="fr-CH"/>
              </w:rPr>
            </w:pPr>
          </w:p>
        </w:tc>
        <w:tc>
          <w:tcPr>
            <w:tcW w:w="1701" w:type="dxa"/>
          </w:tcPr>
          <w:p w14:paraId="04B08A66" w14:textId="77777777" w:rsidR="008826FF" w:rsidRPr="00D90E5C" w:rsidRDefault="008826FF" w:rsidP="00304AAD">
            <w:pPr>
              <w:pStyle w:val="Paragraphedeliste"/>
              <w:ind w:left="0"/>
              <w:rPr>
                <w:rFonts w:ascii="Arial" w:hAnsi="Arial" w:cs="Arial"/>
                <w:noProof/>
                <w:lang w:val="fr-CH"/>
              </w:rPr>
            </w:pPr>
          </w:p>
        </w:tc>
      </w:tr>
    </w:tbl>
    <w:p w14:paraId="163D9890" w14:textId="77777777" w:rsidR="008826FF" w:rsidRPr="00D90E5C" w:rsidRDefault="008826FF" w:rsidP="008826FF">
      <w:pPr>
        <w:rPr>
          <w:rFonts w:ascii="Arial" w:hAnsi="Arial" w:cs="Arial"/>
          <w:noProof/>
          <w:lang w:val="fr-CH"/>
        </w:rPr>
      </w:pPr>
    </w:p>
    <w:p w14:paraId="54129538" w14:textId="77777777" w:rsidR="003A4FD2" w:rsidRPr="009A69DE" w:rsidRDefault="003A4FD2" w:rsidP="003A4FD2">
      <w:pPr>
        <w:rPr>
          <w:rFonts w:ascii="Arial" w:hAnsi="Arial" w:cs="Arial"/>
          <w:noProof/>
          <w:lang w:val="fr-CH"/>
        </w:rPr>
      </w:pPr>
    </w:p>
    <w:p w14:paraId="67F35511" w14:textId="191FE01B" w:rsidR="00C72551" w:rsidRPr="00D90E5C" w:rsidRDefault="00C72551" w:rsidP="00C72551">
      <w:pPr>
        <w:rPr>
          <w:rFonts w:ascii="Arial" w:hAnsi="Arial" w:cs="Arial"/>
          <w:noProof/>
          <w:lang w:val="fr-CH"/>
        </w:rPr>
      </w:pPr>
      <w:r>
        <w:rPr>
          <w:rFonts w:ascii="Arial" w:hAnsi="Arial" w:cs="Arial"/>
          <w:b/>
          <w:noProof/>
          <w:lang w:val="fr-CH"/>
        </w:rPr>
        <w:t>Étapes suivantes</w:t>
      </w:r>
      <w:r w:rsidRPr="00D90E5C">
        <w:rPr>
          <w:rFonts w:ascii="Arial" w:hAnsi="Arial" w:cs="Arial"/>
          <w:b/>
          <w:noProof/>
          <w:lang w:val="fr-CH"/>
        </w:rPr>
        <w:t> :</w:t>
      </w:r>
      <w:r w:rsidRPr="00D90E5C">
        <w:rPr>
          <w:rFonts w:ascii="Arial" w:hAnsi="Arial" w:cs="Arial"/>
          <w:noProof/>
          <w:lang w:val="fr-CH"/>
        </w:rPr>
        <w:t xml:space="preserve"> </w:t>
      </w:r>
      <w:r>
        <w:rPr>
          <w:rFonts w:ascii="Arial" w:hAnsi="Arial" w:cs="Arial"/>
          <w:noProof/>
          <w:lang w:val="fr-CH"/>
        </w:rPr>
        <w:t xml:space="preserve">Les conditions non encore remplies </w:t>
      </w:r>
      <w:r w:rsidR="00C0433F">
        <w:rPr>
          <w:rFonts w:ascii="Arial" w:hAnsi="Arial" w:cs="Arial"/>
          <w:noProof/>
          <w:lang w:val="fr-CH"/>
        </w:rPr>
        <w:t>pour</w:t>
      </w:r>
      <w:r>
        <w:rPr>
          <w:rFonts w:ascii="Arial" w:hAnsi="Arial" w:cs="Arial"/>
          <w:noProof/>
          <w:lang w:val="fr-CH"/>
        </w:rPr>
        <w:t xml:space="preserve"> la phase </w:t>
      </w:r>
      <w:r w:rsidRPr="00D90E5C">
        <w:rPr>
          <w:rFonts w:ascii="Arial" w:hAnsi="Arial" w:cs="Arial"/>
          <w:noProof/>
          <w:lang w:val="fr-CH"/>
        </w:rPr>
        <w:t xml:space="preserve">1 </w:t>
      </w:r>
      <w:r>
        <w:rPr>
          <w:rFonts w:ascii="Arial" w:hAnsi="Arial" w:cs="Arial"/>
          <w:noProof/>
          <w:lang w:val="fr-CH"/>
        </w:rPr>
        <w:t>ainsi que les lacunes constatées dans la p</w:t>
      </w:r>
      <w:r w:rsidRPr="00D90E5C">
        <w:rPr>
          <w:rFonts w:ascii="Arial" w:hAnsi="Arial" w:cs="Arial"/>
          <w:noProof/>
          <w:lang w:val="fr-CH"/>
        </w:rPr>
        <w:t>hase</w:t>
      </w:r>
      <w:r>
        <w:rPr>
          <w:rFonts w:ascii="Arial" w:hAnsi="Arial" w:cs="Arial"/>
          <w:noProof/>
          <w:lang w:val="fr-CH"/>
        </w:rPr>
        <w:t> 2</w:t>
      </w:r>
      <w:r w:rsidRPr="00D90E5C">
        <w:rPr>
          <w:rFonts w:ascii="Arial" w:hAnsi="Arial" w:cs="Arial"/>
          <w:noProof/>
          <w:lang w:val="fr-CH"/>
        </w:rPr>
        <w:t xml:space="preserve"> </w:t>
      </w:r>
      <w:r>
        <w:rPr>
          <w:rFonts w:ascii="Arial" w:hAnsi="Arial" w:cs="Arial"/>
          <w:noProof/>
          <w:lang w:val="fr-CH"/>
        </w:rPr>
        <w:t xml:space="preserve">sont mentionnées dans le rapport final et dans la recommandation de reconnaissance </w:t>
      </w:r>
      <w:r w:rsidR="00CB01A7">
        <w:rPr>
          <w:rFonts w:ascii="Arial" w:hAnsi="Arial" w:cs="Arial"/>
          <w:noProof/>
          <w:lang w:val="fr-CH"/>
        </w:rPr>
        <w:t xml:space="preserve">du </w:t>
      </w:r>
      <w:r>
        <w:rPr>
          <w:rFonts w:ascii="Arial" w:hAnsi="Arial" w:cs="Arial"/>
          <w:noProof/>
          <w:lang w:val="fr-CH"/>
        </w:rPr>
        <w:t xml:space="preserve">groupe d’experts à l’intention </w:t>
      </w:r>
      <w:r w:rsidR="00EA19FE">
        <w:rPr>
          <w:rFonts w:ascii="Arial" w:hAnsi="Arial" w:cs="Arial"/>
          <w:noProof/>
          <w:lang w:val="fr-CH"/>
        </w:rPr>
        <w:t>du SEFRI</w:t>
      </w:r>
      <w:r>
        <w:rPr>
          <w:rFonts w:ascii="Arial" w:hAnsi="Arial" w:cs="Arial"/>
          <w:noProof/>
          <w:lang w:val="fr-CH"/>
        </w:rPr>
        <w:t xml:space="preserve"> </w:t>
      </w:r>
      <w:r w:rsidRPr="00D90E5C">
        <w:rPr>
          <w:rFonts w:ascii="Arial" w:hAnsi="Arial" w:cs="Arial"/>
          <w:noProof/>
          <w:lang w:val="fr-CH"/>
        </w:rPr>
        <w:t>(«</w:t>
      </w:r>
      <w:r>
        <w:rPr>
          <w:rFonts w:ascii="Arial" w:hAnsi="Arial" w:cs="Arial"/>
          <w:noProof/>
          <w:lang w:val="fr-CH"/>
        </w:rPr>
        <w:t> Reconnaissance </w:t>
      </w:r>
      <w:r w:rsidRPr="00D90E5C">
        <w:rPr>
          <w:rFonts w:ascii="Arial" w:hAnsi="Arial" w:cs="Arial"/>
          <w:noProof/>
          <w:lang w:val="fr-CH"/>
        </w:rPr>
        <w:t>», «</w:t>
      </w:r>
      <w:r w:rsidRPr="00776236">
        <w:rPr>
          <w:lang w:val="fr-CH"/>
        </w:rPr>
        <w:t> </w:t>
      </w:r>
      <w:r>
        <w:rPr>
          <w:rFonts w:ascii="Arial" w:hAnsi="Arial" w:cs="Arial"/>
          <w:noProof/>
          <w:lang w:val="fr-CH"/>
        </w:rPr>
        <w:t>Reconnaissance avec réserve </w:t>
      </w:r>
      <w:r w:rsidRPr="00D90E5C">
        <w:rPr>
          <w:rFonts w:ascii="Arial" w:hAnsi="Arial" w:cs="Arial"/>
          <w:noProof/>
          <w:lang w:val="fr-CH"/>
        </w:rPr>
        <w:t>», «</w:t>
      </w:r>
      <w:r w:rsidR="00B3097F">
        <w:rPr>
          <w:rFonts w:ascii="Arial" w:hAnsi="Arial" w:cs="Arial"/>
          <w:noProof/>
          <w:lang w:val="fr-CH"/>
        </w:rPr>
        <w:t> Non </w:t>
      </w:r>
      <w:r>
        <w:rPr>
          <w:rFonts w:ascii="Arial" w:hAnsi="Arial" w:cs="Arial"/>
          <w:noProof/>
          <w:lang w:val="fr-CH"/>
        </w:rPr>
        <w:t>reconnaissance </w:t>
      </w:r>
      <w:r w:rsidRPr="00D90E5C">
        <w:rPr>
          <w:rFonts w:ascii="Arial" w:hAnsi="Arial" w:cs="Arial"/>
          <w:noProof/>
          <w:lang w:val="fr-CH"/>
        </w:rPr>
        <w:t>»).</w:t>
      </w:r>
    </w:p>
    <w:p w14:paraId="7D135134" w14:textId="77777777" w:rsidR="003A4FD2" w:rsidRPr="009A69DE" w:rsidRDefault="003A4FD2" w:rsidP="003A4FD2">
      <w:pPr>
        <w:spacing w:line="240" w:lineRule="auto"/>
        <w:jc w:val="left"/>
        <w:rPr>
          <w:rFonts w:ascii="Arial" w:hAnsi="Arial" w:cs="Arial"/>
          <w:noProof/>
          <w:lang w:val="fr-CH"/>
        </w:rPr>
      </w:pPr>
    </w:p>
    <w:p w14:paraId="691F2489" w14:textId="77777777" w:rsidR="00DD4EEC" w:rsidRPr="009A69DE" w:rsidRDefault="00DD4EEC" w:rsidP="003A4FD2">
      <w:pPr>
        <w:spacing w:line="240" w:lineRule="auto"/>
        <w:jc w:val="left"/>
        <w:rPr>
          <w:rFonts w:ascii="Arial" w:hAnsi="Arial" w:cs="Arial"/>
          <w:noProof/>
          <w:lang w:val="fr-CH"/>
        </w:rPr>
      </w:pPr>
    </w:p>
    <w:p w14:paraId="6AC9844B" w14:textId="77777777" w:rsidR="000E2C13" w:rsidRPr="009A69DE" w:rsidRDefault="000E2C13" w:rsidP="000E2C13">
      <w:pPr>
        <w:rPr>
          <w:rFonts w:ascii="Arial" w:hAnsi="Arial" w:cs="Arial"/>
          <w:noProof/>
          <w:lang w:val="fr-CH"/>
        </w:rPr>
      </w:pPr>
    </w:p>
    <w:p w14:paraId="4FE519FF" w14:textId="77777777" w:rsidR="00D605B6" w:rsidRPr="009A69DE" w:rsidRDefault="00D605B6" w:rsidP="001968DF">
      <w:pPr>
        <w:pBdr>
          <w:top w:val="single" w:sz="4" w:space="1" w:color="auto"/>
          <w:left w:val="single" w:sz="4" w:space="4" w:color="auto"/>
          <w:bottom w:val="single" w:sz="4" w:space="1" w:color="auto"/>
          <w:right w:val="single" w:sz="4" w:space="4" w:color="auto"/>
        </w:pBdr>
        <w:rPr>
          <w:rFonts w:ascii="Arial" w:hAnsi="Arial" w:cs="Arial"/>
          <w:b/>
          <w:noProof/>
          <w:sz w:val="22"/>
          <w:lang w:val="fr-CH"/>
        </w:rPr>
        <w:sectPr w:rsidR="00D605B6" w:rsidRPr="009A69DE" w:rsidSect="004356CC">
          <w:headerReference w:type="even" r:id="rId9"/>
          <w:headerReference w:type="default" r:id="rId10"/>
          <w:footerReference w:type="even" r:id="rId11"/>
          <w:footerReference w:type="default" r:id="rId12"/>
          <w:headerReference w:type="first" r:id="rId13"/>
          <w:footerReference w:type="first" r:id="rId14"/>
          <w:pgSz w:w="11906" w:h="16838"/>
          <w:pgMar w:top="993" w:right="851" w:bottom="1134" w:left="1134" w:header="709" w:footer="709" w:gutter="0"/>
          <w:cols w:space="708"/>
          <w:titlePg/>
          <w:docGrid w:linePitch="360"/>
        </w:sectPr>
      </w:pPr>
    </w:p>
    <w:p w14:paraId="23232315" w14:textId="77777777" w:rsidR="00752268" w:rsidRPr="009A69DE" w:rsidRDefault="00650052" w:rsidP="001968DF">
      <w:pPr>
        <w:pBdr>
          <w:top w:val="single" w:sz="4" w:space="1" w:color="auto"/>
          <w:left w:val="single" w:sz="4" w:space="4" w:color="auto"/>
          <w:bottom w:val="single" w:sz="4" w:space="1" w:color="auto"/>
          <w:right w:val="single" w:sz="4" w:space="4" w:color="auto"/>
        </w:pBdr>
        <w:rPr>
          <w:rFonts w:ascii="Arial" w:hAnsi="Arial" w:cs="Arial"/>
          <w:b/>
          <w:noProof/>
          <w:sz w:val="22"/>
          <w:lang w:val="fr-CH"/>
        </w:rPr>
      </w:pPr>
      <w:bookmarkStart w:id="17" w:name="_Toc159144867"/>
      <w:bookmarkStart w:id="18" w:name="_Toc159147797"/>
      <w:bookmarkStart w:id="19" w:name="_Toc159148964"/>
      <w:bookmarkStart w:id="20" w:name="_Toc159304091"/>
      <w:bookmarkStart w:id="21" w:name="_Toc159305912"/>
      <w:bookmarkStart w:id="22" w:name="_Toc160340231"/>
      <w:bookmarkStart w:id="23" w:name="_Toc160340438"/>
      <w:bookmarkStart w:id="24" w:name="_Toc275173580"/>
      <w:bookmarkStart w:id="25" w:name="_Toc275173652"/>
      <w:bookmarkEnd w:id="14"/>
      <w:r>
        <w:rPr>
          <w:rFonts w:ascii="Arial" w:hAnsi="Arial" w:cs="Arial"/>
          <w:b/>
          <w:noProof/>
          <w:sz w:val="22"/>
          <w:lang w:val="fr-CH"/>
        </w:rPr>
        <w:lastRenderedPageBreak/>
        <w:t>Résultats de l’évaluation</w:t>
      </w:r>
      <w:r w:rsidRPr="00D90E5C">
        <w:rPr>
          <w:rFonts w:ascii="Arial" w:hAnsi="Arial" w:cs="Arial"/>
          <w:b/>
          <w:noProof/>
          <w:sz w:val="22"/>
          <w:lang w:val="fr-CH"/>
        </w:rPr>
        <w:t xml:space="preserve"> : </w:t>
      </w:r>
      <w:r>
        <w:rPr>
          <w:rFonts w:ascii="Arial" w:hAnsi="Arial" w:cs="Arial"/>
          <w:b/>
          <w:noProof/>
          <w:sz w:val="22"/>
          <w:lang w:val="fr-CH"/>
        </w:rPr>
        <w:t>critères et indicateur</w:t>
      </w:r>
      <w:bookmarkEnd w:id="17"/>
      <w:bookmarkEnd w:id="18"/>
      <w:bookmarkEnd w:id="19"/>
      <w:bookmarkEnd w:id="20"/>
      <w:bookmarkEnd w:id="21"/>
      <w:bookmarkEnd w:id="22"/>
      <w:bookmarkEnd w:id="23"/>
      <w:bookmarkEnd w:id="24"/>
      <w:bookmarkEnd w:id="25"/>
      <w:r>
        <w:rPr>
          <w:rFonts w:ascii="Arial" w:hAnsi="Arial" w:cs="Arial"/>
          <w:b/>
          <w:noProof/>
          <w:sz w:val="22"/>
          <w:lang w:val="fr-CH"/>
        </w:rPr>
        <w:t>s</w:t>
      </w:r>
    </w:p>
    <w:p w14:paraId="16058F22" w14:textId="77777777" w:rsidR="00752268" w:rsidRPr="009A69DE" w:rsidRDefault="00752268" w:rsidP="00804716">
      <w:pPr>
        <w:pStyle w:val="TM1"/>
        <w:rPr>
          <w:noProof/>
          <w:lang w:val="fr-CH"/>
        </w:rPr>
      </w:pPr>
    </w:p>
    <w:p w14:paraId="33E2D734" w14:textId="1DE06D41" w:rsidR="007C7A1D" w:rsidRPr="007C7A1D" w:rsidRDefault="001968DF" w:rsidP="00515C83">
      <w:pPr>
        <w:pStyle w:val="TM2"/>
        <w:rPr>
          <w:rFonts w:asciiTheme="minorHAnsi" w:eastAsiaTheme="minorEastAsia" w:hAnsiTheme="minorHAnsi" w:cstheme="minorBidi"/>
          <w:sz w:val="22"/>
          <w:szCs w:val="22"/>
        </w:rPr>
      </w:pPr>
      <w:r w:rsidRPr="009A69DE">
        <w:rPr>
          <w:rFonts w:ascii="Arial" w:hAnsi="Arial" w:cs="Arial"/>
          <w:sz w:val="22"/>
        </w:rPr>
        <w:fldChar w:fldCharType="begin"/>
      </w:r>
      <w:r w:rsidRPr="009A69DE">
        <w:rPr>
          <w:rFonts w:ascii="Arial" w:hAnsi="Arial" w:cs="Arial"/>
          <w:sz w:val="22"/>
        </w:rPr>
        <w:instrText xml:space="preserve"> TOC \o "1-3" \h \z \u </w:instrText>
      </w:r>
      <w:r w:rsidRPr="009A69DE">
        <w:rPr>
          <w:rFonts w:ascii="Arial" w:hAnsi="Arial" w:cs="Arial"/>
          <w:sz w:val="22"/>
        </w:rPr>
        <w:fldChar w:fldCharType="separate"/>
      </w:r>
      <w:hyperlink w:anchor="_Toc85038286" w:history="1">
        <w:r w:rsidR="007C7A1D" w:rsidRPr="007C7A1D">
          <w:rPr>
            <w:rStyle w:val="Lienhypertexte"/>
          </w:rPr>
          <w:t>A.</w:t>
        </w:r>
        <w:r w:rsidR="007C7A1D" w:rsidRPr="007C7A1D">
          <w:rPr>
            <w:rFonts w:asciiTheme="minorHAnsi" w:eastAsiaTheme="minorEastAsia" w:hAnsiTheme="minorHAnsi" w:cstheme="minorBidi"/>
            <w:sz w:val="22"/>
            <w:szCs w:val="22"/>
          </w:rPr>
          <w:tab/>
        </w:r>
        <w:r w:rsidR="007C7A1D" w:rsidRPr="007C7A1D">
          <w:rPr>
            <w:rStyle w:val="Lienhypertexte"/>
          </w:rPr>
          <w:t>Contexte et mise en réseau</w:t>
        </w:r>
        <w:r w:rsidR="007C7A1D" w:rsidRPr="007C7A1D">
          <w:rPr>
            <w:webHidden/>
          </w:rPr>
          <w:tab/>
        </w:r>
        <w:r w:rsidR="007C7A1D" w:rsidRPr="007C7A1D">
          <w:rPr>
            <w:webHidden/>
          </w:rPr>
          <w:fldChar w:fldCharType="begin"/>
        </w:r>
        <w:r w:rsidR="007C7A1D" w:rsidRPr="007C7A1D">
          <w:rPr>
            <w:webHidden/>
          </w:rPr>
          <w:instrText xml:space="preserve"> PAGEREF _Toc85038286 \h </w:instrText>
        </w:r>
        <w:r w:rsidR="007C7A1D" w:rsidRPr="007C7A1D">
          <w:rPr>
            <w:webHidden/>
          </w:rPr>
        </w:r>
        <w:r w:rsidR="007C7A1D" w:rsidRPr="007C7A1D">
          <w:rPr>
            <w:webHidden/>
          </w:rPr>
          <w:fldChar w:fldCharType="separate"/>
        </w:r>
        <w:r w:rsidR="00E54EB4">
          <w:rPr>
            <w:webHidden/>
          </w:rPr>
          <w:t>5</w:t>
        </w:r>
        <w:r w:rsidR="007C7A1D" w:rsidRPr="007C7A1D">
          <w:rPr>
            <w:webHidden/>
          </w:rPr>
          <w:fldChar w:fldCharType="end"/>
        </w:r>
      </w:hyperlink>
    </w:p>
    <w:p w14:paraId="2066B970" w14:textId="6FFD6CF6" w:rsidR="007C7A1D" w:rsidRPr="007C7A1D" w:rsidRDefault="00B21A40">
      <w:pPr>
        <w:pStyle w:val="TM3"/>
        <w:rPr>
          <w:rFonts w:asciiTheme="minorHAnsi" w:eastAsiaTheme="minorEastAsia" w:hAnsiTheme="minorHAnsi" w:cstheme="minorBidi"/>
          <w:noProof/>
          <w:sz w:val="22"/>
          <w:szCs w:val="22"/>
          <w:lang w:val="fr-CH"/>
        </w:rPr>
      </w:pPr>
      <w:hyperlink w:anchor="_Toc85038287" w:history="1">
        <w:r w:rsidR="007C7A1D" w:rsidRPr="007C7A1D">
          <w:rPr>
            <w:rStyle w:val="Lienhypertexte"/>
            <w:rFonts w:ascii="Arial" w:hAnsi="Arial" w:cs="Arial"/>
            <w:noProof/>
            <w:kern w:val="32"/>
            <w:lang w:val="fr-CH"/>
          </w:rPr>
          <w:t>A.1</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Canton siège</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_Toc85038287 \h </w:instrText>
        </w:r>
        <w:r w:rsidR="007C7A1D" w:rsidRPr="007C7A1D">
          <w:rPr>
            <w:noProof/>
            <w:webHidden/>
          </w:rPr>
        </w:r>
        <w:r w:rsidR="007C7A1D" w:rsidRPr="007C7A1D">
          <w:rPr>
            <w:noProof/>
            <w:webHidden/>
          </w:rPr>
          <w:fldChar w:fldCharType="separate"/>
        </w:r>
        <w:r w:rsidR="00E54EB4">
          <w:rPr>
            <w:noProof/>
            <w:webHidden/>
          </w:rPr>
          <w:t>5</w:t>
        </w:r>
        <w:r w:rsidR="007C7A1D" w:rsidRPr="007C7A1D">
          <w:rPr>
            <w:noProof/>
            <w:webHidden/>
          </w:rPr>
          <w:fldChar w:fldCharType="end"/>
        </w:r>
      </w:hyperlink>
    </w:p>
    <w:p w14:paraId="1FE4C579" w14:textId="02F1EA59" w:rsidR="007C7A1D" w:rsidRPr="007C7A1D" w:rsidRDefault="00B21A40">
      <w:pPr>
        <w:pStyle w:val="TM3"/>
        <w:rPr>
          <w:rFonts w:asciiTheme="minorHAnsi" w:eastAsiaTheme="minorEastAsia" w:hAnsiTheme="minorHAnsi" w:cstheme="minorBidi"/>
          <w:noProof/>
          <w:sz w:val="22"/>
          <w:szCs w:val="22"/>
          <w:lang w:val="fr-CH"/>
        </w:rPr>
      </w:pPr>
      <w:hyperlink w:anchor="_Toc85038288" w:history="1">
        <w:r w:rsidR="007C7A1D" w:rsidRPr="007C7A1D">
          <w:rPr>
            <w:rStyle w:val="Lienhypertexte"/>
            <w:rFonts w:ascii="Arial" w:hAnsi="Arial" w:cs="Arial"/>
            <w:noProof/>
            <w:kern w:val="32"/>
            <w:lang w:val="fr-CH"/>
          </w:rPr>
          <w:t>A.2</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Mise en réseau au sein du système suisse de formation</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_Toc85038288 \h </w:instrText>
        </w:r>
        <w:r w:rsidR="007C7A1D" w:rsidRPr="007C7A1D">
          <w:rPr>
            <w:noProof/>
            <w:webHidden/>
          </w:rPr>
        </w:r>
        <w:r w:rsidR="007C7A1D" w:rsidRPr="007C7A1D">
          <w:rPr>
            <w:noProof/>
            <w:webHidden/>
          </w:rPr>
          <w:fldChar w:fldCharType="separate"/>
        </w:r>
        <w:r w:rsidR="00E54EB4">
          <w:rPr>
            <w:noProof/>
            <w:webHidden/>
          </w:rPr>
          <w:t>6</w:t>
        </w:r>
        <w:r w:rsidR="007C7A1D" w:rsidRPr="007C7A1D">
          <w:rPr>
            <w:noProof/>
            <w:webHidden/>
          </w:rPr>
          <w:fldChar w:fldCharType="end"/>
        </w:r>
      </w:hyperlink>
    </w:p>
    <w:p w14:paraId="267866E2" w14:textId="4FFCD3B6" w:rsidR="007C7A1D" w:rsidRDefault="00B21A40" w:rsidP="00515C83">
      <w:pPr>
        <w:pStyle w:val="TM2"/>
        <w:rPr>
          <w:rFonts w:asciiTheme="minorHAnsi" w:eastAsiaTheme="minorEastAsia" w:hAnsiTheme="minorHAnsi" w:cstheme="minorBidi"/>
          <w:sz w:val="22"/>
          <w:szCs w:val="22"/>
        </w:rPr>
      </w:pPr>
      <w:hyperlink w:anchor="_Toc85038289" w:history="1">
        <w:r w:rsidR="007C7A1D" w:rsidRPr="00516BA6">
          <w:rPr>
            <w:rStyle w:val="Lienhypertexte"/>
            <w:rFonts w:ascii="Arial" w:hAnsi="Arial" w:cs="Arial"/>
            <w:kern w:val="32"/>
          </w:rPr>
          <w:t>B.</w:t>
        </w:r>
        <w:r w:rsidR="007C7A1D">
          <w:rPr>
            <w:rFonts w:asciiTheme="minorHAnsi" w:eastAsiaTheme="minorEastAsia" w:hAnsiTheme="minorHAnsi" w:cstheme="minorBidi"/>
            <w:sz w:val="22"/>
            <w:szCs w:val="22"/>
          </w:rPr>
          <w:tab/>
        </w:r>
        <w:r w:rsidR="007C7A1D" w:rsidRPr="00516BA6">
          <w:rPr>
            <w:rStyle w:val="Lienhypertexte"/>
            <w:rFonts w:ascii="Arial" w:hAnsi="Arial" w:cs="Arial"/>
            <w:kern w:val="32"/>
          </w:rPr>
          <w:t>Structure, organisation et infrastructure</w:t>
        </w:r>
        <w:r w:rsidR="007C7A1D">
          <w:rPr>
            <w:webHidden/>
          </w:rPr>
          <w:tab/>
        </w:r>
        <w:r w:rsidR="007C7A1D">
          <w:rPr>
            <w:webHidden/>
          </w:rPr>
          <w:fldChar w:fldCharType="begin"/>
        </w:r>
        <w:r w:rsidR="007C7A1D">
          <w:rPr>
            <w:webHidden/>
          </w:rPr>
          <w:instrText xml:space="preserve"> PAGEREF _Toc85038289 \h </w:instrText>
        </w:r>
        <w:r w:rsidR="007C7A1D">
          <w:rPr>
            <w:webHidden/>
          </w:rPr>
        </w:r>
        <w:r w:rsidR="007C7A1D">
          <w:rPr>
            <w:webHidden/>
          </w:rPr>
          <w:fldChar w:fldCharType="separate"/>
        </w:r>
        <w:r w:rsidR="00E54EB4">
          <w:rPr>
            <w:webHidden/>
          </w:rPr>
          <w:t>7</w:t>
        </w:r>
        <w:r w:rsidR="007C7A1D">
          <w:rPr>
            <w:webHidden/>
          </w:rPr>
          <w:fldChar w:fldCharType="end"/>
        </w:r>
      </w:hyperlink>
    </w:p>
    <w:p w14:paraId="740FC138" w14:textId="13B47EFE" w:rsidR="007C7A1D" w:rsidRPr="007C7A1D" w:rsidRDefault="00B21A40">
      <w:pPr>
        <w:pStyle w:val="TM3"/>
        <w:rPr>
          <w:rFonts w:asciiTheme="minorHAnsi" w:eastAsiaTheme="minorEastAsia" w:hAnsiTheme="minorHAnsi" w:cstheme="minorBidi"/>
          <w:noProof/>
          <w:sz w:val="22"/>
          <w:szCs w:val="22"/>
          <w:lang w:val="fr-CH"/>
        </w:rPr>
      </w:pPr>
      <w:hyperlink w:anchor="_Toc85038290" w:history="1">
        <w:r w:rsidR="007C7A1D" w:rsidRPr="007C7A1D">
          <w:rPr>
            <w:rStyle w:val="Lienhypertexte"/>
            <w:rFonts w:ascii="Arial" w:hAnsi="Arial" w:cs="Arial"/>
            <w:noProof/>
            <w:kern w:val="32"/>
            <w:lang w:val="fr-CH"/>
          </w:rPr>
          <w:t>B.1</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Structure et organisation</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_Toc85038290 \h </w:instrText>
        </w:r>
        <w:r w:rsidR="007C7A1D" w:rsidRPr="007C7A1D">
          <w:rPr>
            <w:noProof/>
            <w:webHidden/>
          </w:rPr>
        </w:r>
        <w:r w:rsidR="007C7A1D" w:rsidRPr="007C7A1D">
          <w:rPr>
            <w:noProof/>
            <w:webHidden/>
          </w:rPr>
          <w:fldChar w:fldCharType="separate"/>
        </w:r>
        <w:r w:rsidR="00E54EB4">
          <w:rPr>
            <w:noProof/>
            <w:webHidden/>
          </w:rPr>
          <w:t>7</w:t>
        </w:r>
        <w:r w:rsidR="007C7A1D" w:rsidRPr="007C7A1D">
          <w:rPr>
            <w:noProof/>
            <w:webHidden/>
          </w:rPr>
          <w:fldChar w:fldCharType="end"/>
        </w:r>
      </w:hyperlink>
    </w:p>
    <w:p w14:paraId="1B74685F" w14:textId="53CC9D54" w:rsidR="007C7A1D" w:rsidRPr="007C7A1D" w:rsidRDefault="00B21A40">
      <w:pPr>
        <w:pStyle w:val="TM3"/>
        <w:rPr>
          <w:rFonts w:asciiTheme="minorHAnsi" w:eastAsiaTheme="minorEastAsia" w:hAnsiTheme="minorHAnsi" w:cstheme="minorBidi"/>
          <w:noProof/>
          <w:sz w:val="22"/>
          <w:szCs w:val="22"/>
          <w:lang w:val="fr-CH"/>
        </w:rPr>
      </w:pPr>
      <w:hyperlink w:anchor="_Toc85038291" w:history="1">
        <w:r w:rsidR="007C7A1D" w:rsidRPr="007C7A1D">
          <w:rPr>
            <w:rStyle w:val="Lienhypertexte"/>
            <w:rFonts w:ascii="Arial" w:hAnsi="Arial" w:cs="Arial"/>
            <w:noProof/>
            <w:kern w:val="32"/>
            <w:lang w:val="fr-CH"/>
          </w:rPr>
          <w:t>B.2</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Infrastructure</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_Toc85038291 \h </w:instrText>
        </w:r>
        <w:r w:rsidR="007C7A1D" w:rsidRPr="007C7A1D">
          <w:rPr>
            <w:noProof/>
            <w:webHidden/>
          </w:rPr>
        </w:r>
        <w:r w:rsidR="007C7A1D" w:rsidRPr="007C7A1D">
          <w:rPr>
            <w:noProof/>
            <w:webHidden/>
          </w:rPr>
          <w:fldChar w:fldCharType="separate"/>
        </w:r>
        <w:r w:rsidR="00E54EB4">
          <w:rPr>
            <w:noProof/>
            <w:webHidden/>
          </w:rPr>
          <w:t>8</w:t>
        </w:r>
        <w:r w:rsidR="007C7A1D" w:rsidRPr="007C7A1D">
          <w:rPr>
            <w:noProof/>
            <w:webHidden/>
          </w:rPr>
          <w:fldChar w:fldCharType="end"/>
        </w:r>
      </w:hyperlink>
    </w:p>
    <w:p w14:paraId="5BD4D50F" w14:textId="3290B2CE" w:rsidR="007C7A1D" w:rsidRDefault="00B21A40" w:rsidP="00515C83">
      <w:pPr>
        <w:pStyle w:val="TM2"/>
        <w:rPr>
          <w:rFonts w:asciiTheme="minorHAnsi" w:eastAsiaTheme="minorEastAsia" w:hAnsiTheme="minorHAnsi" w:cstheme="minorBidi"/>
          <w:sz w:val="22"/>
          <w:szCs w:val="22"/>
        </w:rPr>
      </w:pPr>
      <w:hyperlink w:anchor="_Toc85038292" w:history="1">
        <w:r w:rsidR="007C7A1D" w:rsidRPr="00516BA6">
          <w:rPr>
            <w:rStyle w:val="Lienhypertexte"/>
            <w:rFonts w:ascii="Arial" w:hAnsi="Arial" w:cs="Arial"/>
            <w:kern w:val="32"/>
          </w:rPr>
          <w:t>C.</w:t>
        </w:r>
        <w:r w:rsidR="007C7A1D">
          <w:rPr>
            <w:rFonts w:asciiTheme="minorHAnsi" w:eastAsiaTheme="minorEastAsia" w:hAnsiTheme="minorHAnsi" w:cstheme="minorBidi"/>
            <w:sz w:val="22"/>
            <w:szCs w:val="22"/>
          </w:rPr>
          <w:tab/>
        </w:r>
        <w:r w:rsidR="007C7A1D" w:rsidRPr="00516BA6">
          <w:rPr>
            <w:rStyle w:val="Lienhypertexte"/>
            <w:rFonts w:ascii="Arial" w:hAnsi="Arial" w:cs="Arial"/>
            <w:kern w:val="32"/>
          </w:rPr>
          <w:t>Qualifications des collaborateurs</w:t>
        </w:r>
        <w:r w:rsidR="007C7A1D">
          <w:rPr>
            <w:webHidden/>
          </w:rPr>
          <w:tab/>
        </w:r>
        <w:r w:rsidR="007C7A1D">
          <w:rPr>
            <w:webHidden/>
          </w:rPr>
          <w:fldChar w:fldCharType="begin"/>
        </w:r>
        <w:r w:rsidR="007C7A1D">
          <w:rPr>
            <w:webHidden/>
          </w:rPr>
          <w:instrText xml:space="preserve"> PAGEREF _Toc85038292 \h </w:instrText>
        </w:r>
        <w:r w:rsidR="007C7A1D">
          <w:rPr>
            <w:webHidden/>
          </w:rPr>
        </w:r>
        <w:r w:rsidR="007C7A1D">
          <w:rPr>
            <w:webHidden/>
          </w:rPr>
          <w:fldChar w:fldCharType="separate"/>
        </w:r>
        <w:r w:rsidR="00E54EB4">
          <w:rPr>
            <w:webHidden/>
          </w:rPr>
          <w:t>9</w:t>
        </w:r>
        <w:r w:rsidR="007C7A1D">
          <w:rPr>
            <w:webHidden/>
          </w:rPr>
          <w:fldChar w:fldCharType="end"/>
        </w:r>
      </w:hyperlink>
    </w:p>
    <w:p w14:paraId="0EFE8468" w14:textId="76ABB310" w:rsidR="007C7A1D" w:rsidRPr="007C7A1D" w:rsidRDefault="00B21A40">
      <w:pPr>
        <w:pStyle w:val="TM3"/>
        <w:rPr>
          <w:rFonts w:asciiTheme="minorHAnsi" w:eastAsiaTheme="minorEastAsia" w:hAnsiTheme="minorHAnsi" w:cstheme="minorBidi"/>
          <w:noProof/>
          <w:sz w:val="22"/>
          <w:szCs w:val="22"/>
          <w:lang w:val="fr-CH"/>
        </w:rPr>
      </w:pPr>
      <w:hyperlink w:anchor="_Toc85038293" w:history="1">
        <w:r w:rsidR="007C7A1D" w:rsidRPr="007C7A1D">
          <w:rPr>
            <w:rStyle w:val="Lienhypertexte"/>
            <w:rFonts w:ascii="Arial" w:hAnsi="Arial" w:cs="Arial"/>
            <w:noProof/>
            <w:kern w:val="32"/>
            <w:lang w:val="fr-CH"/>
          </w:rPr>
          <w:t>C.1</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Qualifications des cadres de l’école</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_Toc85038293 \h </w:instrText>
        </w:r>
        <w:r w:rsidR="007C7A1D" w:rsidRPr="007C7A1D">
          <w:rPr>
            <w:noProof/>
            <w:webHidden/>
          </w:rPr>
        </w:r>
        <w:r w:rsidR="007C7A1D" w:rsidRPr="007C7A1D">
          <w:rPr>
            <w:noProof/>
            <w:webHidden/>
          </w:rPr>
          <w:fldChar w:fldCharType="separate"/>
        </w:r>
        <w:r w:rsidR="00E54EB4">
          <w:rPr>
            <w:noProof/>
            <w:webHidden/>
          </w:rPr>
          <w:t>9</w:t>
        </w:r>
        <w:r w:rsidR="007C7A1D" w:rsidRPr="007C7A1D">
          <w:rPr>
            <w:noProof/>
            <w:webHidden/>
          </w:rPr>
          <w:fldChar w:fldCharType="end"/>
        </w:r>
      </w:hyperlink>
    </w:p>
    <w:p w14:paraId="552A4918" w14:textId="20E18C46" w:rsidR="007C7A1D" w:rsidRPr="007C7A1D" w:rsidRDefault="00B21A40">
      <w:pPr>
        <w:pStyle w:val="TM3"/>
        <w:rPr>
          <w:rFonts w:asciiTheme="minorHAnsi" w:eastAsiaTheme="minorEastAsia" w:hAnsiTheme="minorHAnsi" w:cstheme="minorBidi"/>
          <w:noProof/>
          <w:sz w:val="22"/>
          <w:szCs w:val="22"/>
          <w:lang w:val="fr-CH"/>
        </w:rPr>
      </w:pPr>
      <w:hyperlink w:anchor="_Toc85038294" w:history="1">
        <w:r w:rsidR="007C7A1D" w:rsidRPr="007C7A1D">
          <w:rPr>
            <w:rStyle w:val="Lienhypertexte"/>
            <w:rFonts w:ascii="Arial" w:hAnsi="Arial" w:cs="Arial"/>
            <w:noProof/>
            <w:kern w:val="32"/>
            <w:lang w:val="fr-CH"/>
          </w:rPr>
          <w:t>C.2</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Qualifications des enseignants</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_Toc85038294 \h </w:instrText>
        </w:r>
        <w:r w:rsidR="007C7A1D" w:rsidRPr="007C7A1D">
          <w:rPr>
            <w:noProof/>
            <w:webHidden/>
          </w:rPr>
        </w:r>
        <w:r w:rsidR="007C7A1D" w:rsidRPr="007C7A1D">
          <w:rPr>
            <w:noProof/>
            <w:webHidden/>
          </w:rPr>
          <w:fldChar w:fldCharType="separate"/>
        </w:r>
        <w:r w:rsidR="00E54EB4">
          <w:rPr>
            <w:noProof/>
            <w:webHidden/>
          </w:rPr>
          <w:t>10</w:t>
        </w:r>
        <w:r w:rsidR="007C7A1D" w:rsidRPr="007C7A1D">
          <w:rPr>
            <w:noProof/>
            <w:webHidden/>
          </w:rPr>
          <w:fldChar w:fldCharType="end"/>
        </w:r>
      </w:hyperlink>
    </w:p>
    <w:p w14:paraId="52430A37" w14:textId="572E7252" w:rsidR="007C7A1D" w:rsidRDefault="00B21A40" w:rsidP="00515C83">
      <w:pPr>
        <w:pStyle w:val="TM2"/>
        <w:rPr>
          <w:rFonts w:asciiTheme="minorHAnsi" w:eastAsiaTheme="minorEastAsia" w:hAnsiTheme="minorHAnsi" w:cstheme="minorBidi"/>
          <w:sz w:val="22"/>
          <w:szCs w:val="22"/>
        </w:rPr>
      </w:pPr>
      <w:hyperlink w:anchor="_Toc85038295" w:history="1">
        <w:r w:rsidR="007C7A1D" w:rsidRPr="00516BA6">
          <w:rPr>
            <w:rStyle w:val="Lienhypertexte"/>
            <w:rFonts w:ascii="Arial" w:hAnsi="Arial" w:cs="Arial"/>
            <w:kern w:val="32"/>
          </w:rPr>
          <w:t>D.</w:t>
        </w:r>
        <w:r w:rsidR="007C7A1D">
          <w:rPr>
            <w:rFonts w:asciiTheme="minorHAnsi" w:eastAsiaTheme="minorEastAsia" w:hAnsiTheme="minorHAnsi" w:cstheme="minorBidi"/>
            <w:sz w:val="22"/>
            <w:szCs w:val="22"/>
          </w:rPr>
          <w:tab/>
        </w:r>
        <w:r w:rsidR="007C7A1D" w:rsidRPr="00516BA6">
          <w:rPr>
            <w:rStyle w:val="Lienhypertexte"/>
            <w:rFonts w:ascii="Arial" w:hAnsi="Arial" w:cs="Arial"/>
            <w:kern w:val="32"/>
          </w:rPr>
          <w:t>Gestion de la qualité</w:t>
        </w:r>
        <w:r w:rsidR="007C7A1D">
          <w:rPr>
            <w:webHidden/>
          </w:rPr>
          <w:tab/>
        </w:r>
        <w:r w:rsidR="007C7A1D">
          <w:rPr>
            <w:webHidden/>
          </w:rPr>
          <w:fldChar w:fldCharType="begin"/>
        </w:r>
        <w:r w:rsidR="007C7A1D">
          <w:rPr>
            <w:webHidden/>
          </w:rPr>
          <w:instrText xml:space="preserve"> PAGEREF _Toc85038295 \h </w:instrText>
        </w:r>
        <w:r w:rsidR="007C7A1D">
          <w:rPr>
            <w:webHidden/>
          </w:rPr>
        </w:r>
        <w:r w:rsidR="007C7A1D">
          <w:rPr>
            <w:webHidden/>
          </w:rPr>
          <w:fldChar w:fldCharType="separate"/>
        </w:r>
        <w:r w:rsidR="00E54EB4">
          <w:rPr>
            <w:webHidden/>
          </w:rPr>
          <w:t>11</w:t>
        </w:r>
        <w:r w:rsidR="007C7A1D">
          <w:rPr>
            <w:webHidden/>
          </w:rPr>
          <w:fldChar w:fldCharType="end"/>
        </w:r>
      </w:hyperlink>
    </w:p>
    <w:p w14:paraId="70EBBA6B" w14:textId="3D7C58A4" w:rsidR="007C7A1D" w:rsidRPr="007C7A1D" w:rsidRDefault="00B21A40">
      <w:pPr>
        <w:pStyle w:val="TM3"/>
        <w:rPr>
          <w:rFonts w:asciiTheme="minorHAnsi" w:eastAsiaTheme="minorEastAsia" w:hAnsiTheme="minorHAnsi" w:cstheme="minorBidi"/>
          <w:noProof/>
          <w:sz w:val="22"/>
          <w:szCs w:val="22"/>
          <w:lang w:val="fr-CH"/>
        </w:rPr>
      </w:pPr>
      <w:hyperlink w:anchor="_Toc85038296" w:history="1">
        <w:r w:rsidR="007C7A1D" w:rsidRPr="007C7A1D">
          <w:rPr>
            <w:rStyle w:val="Lienhypertexte"/>
            <w:rFonts w:ascii="Arial" w:hAnsi="Arial" w:cs="Arial"/>
            <w:noProof/>
            <w:kern w:val="32"/>
            <w:lang w:val="fr-CH"/>
          </w:rPr>
          <w:t>D.1</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Assurance et développement de la qualité</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_Toc85038296 \h </w:instrText>
        </w:r>
        <w:r w:rsidR="007C7A1D" w:rsidRPr="007C7A1D">
          <w:rPr>
            <w:noProof/>
            <w:webHidden/>
          </w:rPr>
        </w:r>
        <w:r w:rsidR="007C7A1D" w:rsidRPr="007C7A1D">
          <w:rPr>
            <w:noProof/>
            <w:webHidden/>
          </w:rPr>
          <w:fldChar w:fldCharType="separate"/>
        </w:r>
        <w:r w:rsidR="00E54EB4">
          <w:rPr>
            <w:noProof/>
            <w:webHidden/>
          </w:rPr>
          <w:t>11</w:t>
        </w:r>
        <w:r w:rsidR="007C7A1D" w:rsidRPr="007C7A1D">
          <w:rPr>
            <w:noProof/>
            <w:webHidden/>
          </w:rPr>
          <w:fldChar w:fldCharType="end"/>
        </w:r>
      </w:hyperlink>
    </w:p>
    <w:p w14:paraId="1E5B7DEE" w14:textId="20D080A4" w:rsidR="007C7A1D" w:rsidRPr="007C7A1D" w:rsidRDefault="00B21A40">
      <w:pPr>
        <w:pStyle w:val="TM3"/>
        <w:rPr>
          <w:rFonts w:asciiTheme="minorHAnsi" w:eastAsiaTheme="minorEastAsia" w:hAnsiTheme="minorHAnsi" w:cstheme="minorBidi"/>
          <w:noProof/>
          <w:sz w:val="22"/>
          <w:szCs w:val="22"/>
          <w:lang w:val="fr-CH"/>
        </w:rPr>
      </w:pPr>
      <w:hyperlink w:anchor="_Toc85038297" w:history="1">
        <w:r w:rsidR="007C7A1D" w:rsidRPr="007C7A1D">
          <w:rPr>
            <w:rStyle w:val="Lienhypertexte"/>
            <w:rFonts w:ascii="Arial" w:hAnsi="Arial" w:cs="Arial"/>
            <w:noProof/>
            <w:kern w:val="32"/>
            <w:lang w:val="fr-CH"/>
          </w:rPr>
          <w:t>D.2</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Actualité, garantie et disponibilité des connaissances</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_Toc85038297 \h </w:instrText>
        </w:r>
        <w:r w:rsidR="007C7A1D" w:rsidRPr="007C7A1D">
          <w:rPr>
            <w:noProof/>
            <w:webHidden/>
          </w:rPr>
        </w:r>
        <w:r w:rsidR="007C7A1D" w:rsidRPr="007C7A1D">
          <w:rPr>
            <w:noProof/>
            <w:webHidden/>
          </w:rPr>
          <w:fldChar w:fldCharType="separate"/>
        </w:r>
        <w:r w:rsidR="00E54EB4">
          <w:rPr>
            <w:noProof/>
            <w:webHidden/>
          </w:rPr>
          <w:t>13</w:t>
        </w:r>
        <w:r w:rsidR="007C7A1D" w:rsidRPr="007C7A1D">
          <w:rPr>
            <w:noProof/>
            <w:webHidden/>
          </w:rPr>
          <w:fldChar w:fldCharType="end"/>
        </w:r>
      </w:hyperlink>
    </w:p>
    <w:p w14:paraId="36FACC08" w14:textId="7278B2A8" w:rsidR="007C7A1D" w:rsidRDefault="00B21A40" w:rsidP="00515C83">
      <w:pPr>
        <w:pStyle w:val="TM2"/>
        <w:rPr>
          <w:rFonts w:asciiTheme="minorHAnsi" w:eastAsiaTheme="minorEastAsia" w:hAnsiTheme="minorHAnsi" w:cstheme="minorBidi"/>
          <w:sz w:val="22"/>
          <w:szCs w:val="22"/>
        </w:rPr>
      </w:pPr>
      <w:hyperlink w:anchor="_Toc85038298" w:history="1">
        <w:r w:rsidR="007C7A1D" w:rsidRPr="00516BA6">
          <w:rPr>
            <w:rStyle w:val="Lienhypertexte"/>
            <w:rFonts w:ascii="Arial" w:hAnsi="Arial" w:cs="Arial"/>
            <w:kern w:val="32"/>
          </w:rPr>
          <w:t>E.</w:t>
        </w:r>
        <w:r w:rsidR="007C7A1D">
          <w:rPr>
            <w:rFonts w:asciiTheme="minorHAnsi" w:eastAsiaTheme="minorEastAsia" w:hAnsiTheme="minorHAnsi" w:cstheme="minorBidi"/>
            <w:sz w:val="22"/>
            <w:szCs w:val="22"/>
          </w:rPr>
          <w:tab/>
        </w:r>
        <w:r w:rsidR="007C7A1D" w:rsidRPr="00516BA6">
          <w:rPr>
            <w:rStyle w:val="Lienhypertexte"/>
            <w:rFonts w:ascii="Arial" w:hAnsi="Arial" w:cs="Arial"/>
            <w:kern w:val="32"/>
          </w:rPr>
          <w:t>Dispositions formelles de l’OCM ES et du PEC</w:t>
        </w:r>
        <w:r w:rsidR="007C7A1D">
          <w:rPr>
            <w:webHidden/>
          </w:rPr>
          <w:tab/>
        </w:r>
        <w:r w:rsidR="007C7A1D">
          <w:rPr>
            <w:webHidden/>
          </w:rPr>
          <w:fldChar w:fldCharType="begin"/>
        </w:r>
        <w:r w:rsidR="007C7A1D">
          <w:rPr>
            <w:webHidden/>
          </w:rPr>
          <w:instrText xml:space="preserve"> PAGEREF _Toc85038298 \h </w:instrText>
        </w:r>
        <w:r w:rsidR="007C7A1D">
          <w:rPr>
            <w:webHidden/>
          </w:rPr>
        </w:r>
        <w:r w:rsidR="007C7A1D">
          <w:rPr>
            <w:webHidden/>
          </w:rPr>
          <w:fldChar w:fldCharType="separate"/>
        </w:r>
        <w:r w:rsidR="00E54EB4">
          <w:rPr>
            <w:webHidden/>
          </w:rPr>
          <w:t>14</w:t>
        </w:r>
        <w:r w:rsidR="007C7A1D">
          <w:rPr>
            <w:webHidden/>
          </w:rPr>
          <w:fldChar w:fldCharType="end"/>
        </w:r>
      </w:hyperlink>
    </w:p>
    <w:p w14:paraId="4E722E11" w14:textId="62076E04" w:rsidR="007C7A1D" w:rsidRPr="007C7A1D" w:rsidRDefault="00B21A40">
      <w:pPr>
        <w:pStyle w:val="TM3"/>
        <w:rPr>
          <w:rFonts w:asciiTheme="minorHAnsi" w:eastAsiaTheme="minorEastAsia" w:hAnsiTheme="minorHAnsi" w:cstheme="minorBidi"/>
          <w:noProof/>
          <w:sz w:val="22"/>
          <w:szCs w:val="22"/>
          <w:lang w:val="fr-CH"/>
        </w:rPr>
      </w:pPr>
      <w:hyperlink w:anchor="_Toc85038299" w:history="1">
        <w:r w:rsidR="007C7A1D" w:rsidRPr="007C7A1D">
          <w:rPr>
            <w:rStyle w:val="Lienhypertexte"/>
            <w:rFonts w:ascii="Arial" w:hAnsi="Arial" w:cs="Arial"/>
            <w:noProof/>
            <w:kern w:val="32"/>
            <w:lang w:val="fr-CH"/>
          </w:rPr>
          <w:t>E.1</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Procédure d’admission</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_Toc85038299 \h </w:instrText>
        </w:r>
        <w:r w:rsidR="007C7A1D" w:rsidRPr="007C7A1D">
          <w:rPr>
            <w:noProof/>
            <w:webHidden/>
          </w:rPr>
        </w:r>
        <w:r w:rsidR="007C7A1D" w:rsidRPr="007C7A1D">
          <w:rPr>
            <w:noProof/>
            <w:webHidden/>
          </w:rPr>
          <w:fldChar w:fldCharType="separate"/>
        </w:r>
        <w:r w:rsidR="00E54EB4">
          <w:rPr>
            <w:noProof/>
            <w:webHidden/>
          </w:rPr>
          <w:t>14</w:t>
        </w:r>
        <w:r w:rsidR="007C7A1D" w:rsidRPr="007C7A1D">
          <w:rPr>
            <w:noProof/>
            <w:webHidden/>
          </w:rPr>
          <w:fldChar w:fldCharType="end"/>
        </w:r>
      </w:hyperlink>
    </w:p>
    <w:p w14:paraId="0D5E0FE1" w14:textId="1BF79307" w:rsidR="007C7A1D" w:rsidRPr="007C7A1D" w:rsidRDefault="00B21A40">
      <w:pPr>
        <w:pStyle w:val="TM3"/>
        <w:rPr>
          <w:rFonts w:asciiTheme="minorHAnsi" w:eastAsiaTheme="minorEastAsia" w:hAnsiTheme="minorHAnsi" w:cstheme="minorBidi"/>
          <w:noProof/>
          <w:sz w:val="22"/>
          <w:szCs w:val="22"/>
          <w:lang w:val="fr-CH"/>
        </w:rPr>
      </w:pPr>
      <w:hyperlink w:anchor="_Toc85038300" w:history="1">
        <w:r w:rsidR="007C7A1D" w:rsidRPr="007C7A1D">
          <w:rPr>
            <w:rStyle w:val="Lienhypertexte"/>
            <w:rFonts w:ascii="Arial" w:hAnsi="Arial" w:cs="Arial"/>
            <w:noProof/>
            <w:kern w:val="32"/>
            <w:lang w:val="fr-CH"/>
          </w:rPr>
          <w:t>E.2</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Heures de formation, forme d’offres de formation et composantes pratiques de la formation</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_Toc85038300 \h </w:instrText>
        </w:r>
        <w:r w:rsidR="007C7A1D" w:rsidRPr="007C7A1D">
          <w:rPr>
            <w:noProof/>
            <w:webHidden/>
          </w:rPr>
        </w:r>
        <w:r w:rsidR="007C7A1D" w:rsidRPr="007C7A1D">
          <w:rPr>
            <w:noProof/>
            <w:webHidden/>
          </w:rPr>
          <w:fldChar w:fldCharType="separate"/>
        </w:r>
        <w:r w:rsidR="00E54EB4">
          <w:rPr>
            <w:noProof/>
            <w:webHidden/>
          </w:rPr>
          <w:t>15</w:t>
        </w:r>
        <w:r w:rsidR="007C7A1D" w:rsidRPr="007C7A1D">
          <w:rPr>
            <w:noProof/>
            <w:webHidden/>
          </w:rPr>
          <w:fldChar w:fldCharType="end"/>
        </w:r>
      </w:hyperlink>
    </w:p>
    <w:p w14:paraId="6C93EC13" w14:textId="680CBDE4" w:rsidR="007C7A1D" w:rsidRPr="007C7A1D" w:rsidRDefault="00B21A40">
      <w:pPr>
        <w:pStyle w:val="TM3"/>
        <w:rPr>
          <w:rFonts w:asciiTheme="minorHAnsi" w:eastAsiaTheme="minorEastAsia" w:hAnsiTheme="minorHAnsi" w:cstheme="minorBidi"/>
          <w:noProof/>
          <w:sz w:val="22"/>
          <w:szCs w:val="22"/>
          <w:lang w:val="fr-CH"/>
        </w:rPr>
      </w:pPr>
      <w:hyperlink w:anchor="_Toc85038301" w:history="1">
        <w:r w:rsidR="007C7A1D" w:rsidRPr="007C7A1D">
          <w:rPr>
            <w:rStyle w:val="Lienhypertexte"/>
            <w:rFonts w:ascii="Arial" w:hAnsi="Arial" w:cs="Arial"/>
            <w:noProof/>
            <w:kern w:val="32"/>
            <w:lang w:val="fr-CH"/>
          </w:rPr>
          <w:t>E.3</w:t>
        </w:r>
        <w:r w:rsidR="007C7A1D" w:rsidRPr="007C7A1D">
          <w:rPr>
            <w:rFonts w:asciiTheme="minorHAnsi" w:eastAsiaTheme="minorEastAsia" w:hAnsiTheme="minorHAnsi" w:cstheme="minorBidi"/>
            <w:noProof/>
            <w:sz w:val="22"/>
            <w:szCs w:val="22"/>
            <w:lang w:val="fr-CH"/>
          </w:rPr>
          <w:tab/>
        </w:r>
        <w:r w:rsidR="007C7A1D" w:rsidRPr="007C7A1D">
          <w:rPr>
            <w:rStyle w:val="Lienhypertexte"/>
            <w:rFonts w:ascii="Arial" w:hAnsi="Arial" w:cs="Arial"/>
            <w:noProof/>
            <w:kern w:val="32"/>
            <w:lang w:val="fr-CH"/>
          </w:rPr>
          <w:t>Diplôme et titre</w:t>
        </w:r>
        <w:r w:rsidR="007C7A1D" w:rsidRPr="007C7A1D">
          <w:rPr>
            <w:noProof/>
            <w:webHidden/>
          </w:rPr>
          <w:tab/>
        </w:r>
        <w:r w:rsidR="007C7A1D" w:rsidRPr="007C7A1D">
          <w:rPr>
            <w:noProof/>
            <w:webHidden/>
          </w:rPr>
          <w:fldChar w:fldCharType="begin"/>
        </w:r>
        <w:r w:rsidR="007C7A1D" w:rsidRPr="007C7A1D">
          <w:rPr>
            <w:noProof/>
            <w:webHidden/>
          </w:rPr>
          <w:instrText xml:space="preserve"> PAGEREF _Toc85038301 \h </w:instrText>
        </w:r>
        <w:r w:rsidR="007C7A1D" w:rsidRPr="007C7A1D">
          <w:rPr>
            <w:noProof/>
            <w:webHidden/>
          </w:rPr>
        </w:r>
        <w:r w:rsidR="007C7A1D" w:rsidRPr="007C7A1D">
          <w:rPr>
            <w:noProof/>
            <w:webHidden/>
          </w:rPr>
          <w:fldChar w:fldCharType="separate"/>
        </w:r>
        <w:r w:rsidR="00E54EB4">
          <w:rPr>
            <w:noProof/>
            <w:webHidden/>
          </w:rPr>
          <w:t>16</w:t>
        </w:r>
        <w:r w:rsidR="007C7A1D" w:rsidRPr="007C7A1D">
          <w:rPr>
            <w:noProof/>
            <w:webHidden/>
          </w:rPr>
          <w:fldChar w:fldCharType="end"/>
        </w:r>
      </w:hyperlink>
    </w:p>
    <w:p w14:paraId="01D47DBB" w14:textId="381F2392" w:rsidR="007C7A1D" w:rsidRDefault="00B21A40" w:rsidP="00515C83">
      <w:pPr>
        <w:pStyle w:val="TM2"/>
        <w:rPr>
          <w:rFonts w:asciiTheme="minorHAnsi" w:eastAsiaTheme="minorEastAsia" w:hAnsiTheme="minorHAnsi" w:cstheme="minorBidi"/>
          <w:sz w:val="22"/>
          <w:szCs w:val="22"/>
        </w:rPr>
      </w:pPr>
      <w:hyperlink w:anchor="_Toc85038302" w:history="1">
        <w:r w:rsidR="007C7A1D" w:rsidRPr="00516BA6">
          <w:rPr>
            <w:rStyle w:val="Lienhypertexte"/>
            <w:rFonts w:ascii="Arial" w:hAnsi="Arial" w:cs="Arial"/>
            <w:kern w:val="32"/>
          </w:rPr>
          <w:t>F.</w:t>
        </w:r>
        <w:r w:rsidR="007C7A1D">
          <w:rPr>
            <w:rFonts w:asciiTheme="minorHAnsi" w:eastAsiaTheme="minorEastAsia" w:hAnsiTheme="minorHAnsi" w:cstheme="minorBidi"/>
            <w:sz w:val="22"/>
            <w:szCs w:val="22"/>
          </w:rPr>
          <w:tab/>
        </w:r>
        <w:r w:rsidR="007C7A1D" w:rsidRPr="00516BA6">
          <w:rPr>
            <w:rStyle w:val="Lienhypertexte"/>
            <w:rFonts w:ascii="Arial" w:hAnsi="Arial" w:cs="Arial"/>
            <w:kern w:val="32"/>
          </w:rPr>
          <w:t>Conformité du programme de formation (plan d’études) avec les dispositions du PEC</w:t>
        </w:r>
        <w:r w:rsidR="007C7A1D">
          <w:rPr>
            <w:webHidden/>
          </w:rPr>
          <w:tab/>
        </w:r>
        <w:r w:rsidR="007C7A1D">
          <w:rPr>
            <w:webHidden/>
          </w:rPr>
          <w:fldChar w:fldCharType="begin"/>
        </w:r>
        <w:r w:rsidR="007C7A1D">
          <w:rPr>
            <w:webHidden/>
          </w:rPr>
          <w:instrText xml:space="preserve"> PAGEREF _Toc85038302 \h </w:instrText>
        </w:r>
        <w:r w:rsidR="007C7A1D">
          <w:rPr>
            <w:webHidden/>
          </w:rPr>
        </w:r>
        <w:r w:rsidR="007C7A1D">
          <w:rPr>
            <w:webHidden/>
          </w:rPr>
          <w:fldChar w:fldCharType="separate"/>
        </w:r>
        <w:r w:rsidR="00E54EB4">
          <w:rPr>
            <w:webHidden/>
          </w:rPr>
          <w:t>17</w:t>
        </w:r>
        <w:r w:rsidR="007C7A1D">
          <w:rPr>
            <w:webHidden/>
          </w:rPr>
          <w:fldChar w:fldCharType="end"/>
        </w:r>
      </w:hyperlink>
    </w:p>
    <w:p w14:paraId="4FE826E8" w14:textId="2CFB8C98" w:rsidR="007C7A1D" w:rsidRPr="00515C83" w:rsidRDefault="00B21A40">
      <w:pPr>
        <w:pStyle w:val="TM3"/>
        <w:rPr>
          <w:rFonts w:asciiTheme="minorHAnsi" w:eastAsiaTheme="minorEastAsia" w:hAnsiTheme="minorHAnsi" w:cstheme="minorBidi"/>
          <w:noProof/>
          <w:sz w:val="22"/>
          <w:szCs w:val="22"/>
          <w:lang w:val="fr-CH"/>
        </w:rPr>
      </w:pPr>
      <w:hyperlink w:anchor="_Toc85038303" w:history="1">
        <w:r w:rsidR="007C7A1D" w:rsidRPr="00515C83">
          <w:rPr>
            <w:rStyle w:val="Lienhypertexte"/>
            <w:rFonts w:ascii="Arial" w:hAnsi="Arial" w:cs="Arial"/>
            <w:noProof/>
            <w:kern w:val="32"/>
            <w:lang w:val="fr-CH"/>
          </w:rPr>
          <w:t>F.1</w:t>
        </w:r>
        <w:r w:rsidR="007C7A1D" w:rsidRPr="00515C83">
          <w:rPr>
            <w:rFonts w:asciiTheme="minorHAnsi" w:eastAsiaTheme="minorEastAsia" w:hAnsiTheme="minorHAnsi" w:cstheme="minorBidi"/>
            <w:noProof/>
            <w:sz w:val="22"/>
            <w:szCs w:val="22"/>
            <w:lang w:val="fr-CH"/>
          </w:rPr>
          <w:tab/>
        </w:r>
        <w:r w:rsidR="007C7A1D" w:rsidRPr="00515C83">
          <w:rPr>
            <w:rStyle w:val="Lienhypertexte"/>
            <w:rFonts w:ascii="Arial" w:hAnsi="Arial" w:cs="Arial"/>
            <w:noProof/>
            <w:kern w:val="32"/>
            <w:lang w:val="fr-CH"/>
          </w:rPr>
          <w:t>Exigences de base pour les programmes de formation</w:t>
        </w:r>
        <w:r w:rsidR="007C7A1D" w:rsidRPr="00515C83">
          <w:rPr>
            <w:noProof/>
            <w:webHidden/>
          </w:rPr>
          <w:tab/>
        </w:r>
        <w:r w:rsidR="007C7A1D" w:rsidRPr="00515C83">
          <w:rPr>
            <w:noProof/>
            <w:webHidden/>
          </w:rPr>
          <w:fldChar w:fldCharType="begin"/>
        </w:r>
        <w:r w:rsidR="007C7A1D" w:rsidRPr="00515C83">
          <w:rPr>
            <w:noProof/>
            <w:webHidden/>
          </w:rPr>
          <w:instrText xml:space="preserve"> PAGEREF _Toc85038303 \h </w:instrText>
        </w:r>
        <w:r w:rsidR="007C7A1D" w:rsidRPr="00515C83">
          <w:rPr>
            <w:noProof/>
            <w:webHidden/>
          </w:rPr>
        </w:r>
        <w:r w:rsidR="007C7A1D" w:rsidRPr="00515C83">
          <w:rPr>
            <w:noProof/>
            <w:webHidden/>
          </w:rPr>
          <w:fldChar w:fldCharType="separate"/>
        </w:r>
        <w:r w:rsidR="00E54EB4">
          <w:rPr>
            <w:noProof/>
            <w:webHidden/>
          </w:rPr>
          <w:t>17</w:t>
        </w:r>
        <w:r w:rsidR="007C7A1D" w:rsidRPr="00515C83">
          <w:rPr>
            <w:noProof/>
            <w:webHidden/>
          </w:rPr>
          <w:fldChar w:fldCharType="end"/>
        </w:r>
      </w:hyperlink>
    </w:p>
    <w:p w14:paraId="18296010" w14:textId="7BD7D8E6" w:rsidR="007C7A1D" w:rsidRPr="00515C83" w:rsidRDefault="00B21A40">
      <w:pPr>
        <w:pStyle w:val="TM3"/>
        <w:rPr>
          <w:rFonts w:asciiTheme="minorHAnsi" w:eastAsiaTheme="minorEastAsia" w:hAnsiTheme="minorHAnsi" w:cstheme="minorBidi"/>
          <w:noProof/>
          <w:sz w:val="22"/>
          <w:szCs w:val="22"/>
          <w:lang w:val="fr-CH"/>
        </w:rPr>
      </w:pPr>
      <w:hyperlink w:anchor="_Toc85038304" w:history="1">
        <w:r w:rsidR="007C7A1D" w:rsidRPr="00515C83">
          <w:rPr>
            <w:rStyle w:val="Lienhypertexte"/>
            <w:rFonts w:ascii="Arial" w:hAnsi="Arial" w:cs="Arial"/>
            <w:noProof/>
            <w:kern w:val="32"/>
            <w:lang w:val="fr-CH"/>
          </w:rPr>
          <w:t>F.2</w:t>
        </w:r>
        <w:r w:rsidR="007C7A1D" w:rsidRPr="00515C83">
          <w:rPr>
            <w:rFonts w:asciiTheme="minorHAnsi" w:eastAsiaTheme="minorEastAsia" w:hAnsiTheme="minorHAnsi" w:cstheme="minorBidi"/>
            <w:noProof/>
            <w:sz w:val="22"/>
            <w:szCs w:val="22"/>
            <w:lang w:val="fr-CH"/>
          </w:rPr>
          <w:tab/>
        </w:r>
        <w:r w:rsidR="007C7A1D" w:rsidRPr="00515C83">
          <w:rPr>
            <w:rStyle w:val="Lienhypertexte"/>
            <w:rFonts w:ascii="Arial" w:hAnsi="Arial" w:cs="Arial"/>
            <w:noProof/>
            <w:kern w:val="32"/>
            <w:lang w:val="fr-CH"/>
          </w:rPr>
          <w:t>Unités d’enseignement et d’apprentissage</w:t>
        </w:r>
        <w:r w:rsidR="007C7A1D" w:rsidRPr="00515C83">
          <w:rPr>
            <w:noProof/>
            <w:webHidden/>
          </w:rPr>
          <w:tab/>
        </w:r>
        <w:r w:rsidR="007C7A1D" w:rsidRPr="00515C83">
          <w:rPr>
            <w:noProof/>
            <w:webHidden/>
          </w:rPr>
          <w:fldChar w:fldCharType="begin"/>
        </w:r>
        <w:r w:rsidR="007C7A1D" w:rsidRPr="00515C83">
          <w:rPr>
            <w:noProof/>
            <w:webHidden/>
          </w:rPr>
          <w:instrText xml:space="preserve"> PAGEREF _Toc85038304 \h </w:instrText>
        </w:r>
        <w:r w:rsidR="007C7A1D" w:rsidRPr="00515C83">
          <w:rPr>
            <w:noProof/>
            <w:webHidden/>
          </w:rPr>
        </w:r>
        <w:r w:rsidR="007C7A1D" w:rsidRPr="00515C83">
          <w:rPr>
            <w:noProof/>
            <w:webHidden/>
          </w:rPr>
          <w:fldChar w:fldCharType="separate"/>
        </w:r>
        <w:r w:rsidR="00E54EB4">
          <w:rPr>
            <w:noProof/>
            <w:webHidden/>
          </w:rPr>
          <w:t>18</w:t>
        </w:r>
        <w:r w:rsidR="007C7A1D" w:rsidRPr="00515C83">
          <w:rPr>
            <w:noProof/>
            <w:webHidden/>
          </w:rPr>
          <w:fldChar w:fldCharType="end"/>
        </w:r>
      </w:hyperlink>
    </w:p>
    <w:p w14:paraId="0656FEC3" w14:textId="502C1256" w:rsidR="007C7A1D" w:rsidRPr="00515C83" w:rsidRDefault="00B21A40">
      <w:pPr>
        <w:pStyle w:val="TM3"/>
        <w:rPr>
          <w:rFonts w:asciiTheme="minorHAnsi" w:eastAsiaTheme="minorEastAsia" w:hAnsiTheme="minorHAnsi" w:cstheme="minorBidi"/>
          <w:noProof/>
          <w:sz w:val="22"/>
          <w:szCs w:val="22"/>
          <w:lang w:val="fr-CH"/>
        </w:rPr>
      </w:pPr>
      <w:hyperlink w:anchor="_Toc85038305" w:history="1">
        <w:r w:rsidR="007C7A1D" w:rsidRPr="00515C83">
          <w:rPr>
            <w:rStyle w:val="Lienhypertexte"/>
            <w:rFonts w:ascii="Arial" w:hAnsi="Arial" w:cs="Arial"/>
            <w:noProof/>
            <w:kern w:val="32"/>
            <w:lang w:val="fr-CH"/>
          </w:rPr>
          <w:t>F.3</w:t>
        </w:r>
        <w:r w:rsidR="007C7A1D" w:rsidRPr="00515C83">
          <w:rPr>
            <w:rFonts w:asciiTheme="minorHAnsi" w:eastAsiaTheme="minorEastAsia" w:hAnsiTheme="minorHAnsi" w:cstheme="minorBidi"/>
            <w:noProof/>
            <w:sz w:val="22"/>
            <w:szCs w:val="22"/>
            <w:lang w:val="fr-CH"/>
          </w:rPr>
          <w:tab/>
        </w:r>
        <w:r w:rsidR="007C7A1D" w:rsidRPr="00515C83">
          <w:rPr>
            <w:rStyle w:val="Lienhypertexte"/>
            <w:rFonts w:ascii="Arial" w:hAnsi="Arial" w:cs="Arial"/>
            <w:noProof/>
            <w:kern w:val="32"/>
            <w:lang w:val="fr-CH"/>
          </w:rPr>
          <w:t>Matériel d’enseignement et d’apprentissage</w:t>
        </w:r>
        <w:r w:rsidR="007C7A1D" w:rsidRPr="00515C83">
          <w:rPr>
            <w:noProof/>
            <w:webHidden/>
          </w:rPr>
          <w:tab/>
        </w:r>
        <w:r w:rsidR="007C7A1D" w:rsidRPr="00515C83">
          <w:rPr>
            <w:noProof/>
            <w:webHidden/>
          </w:rPr>
          <w:fldChar w:fldCharType="begin"/>
        </w:r>
        <w:r w:rsidR="007C7A1D" w:rsidRPr="00515C83">
          <w:rPr>
            <w:noProof/>
            <w:webHidden/>
          </w:rPr>
          <w:instrText xml:space="preserve"> PAGEREF _Toc85038305 \h </w:instrText>
        </w:r>
        <w:r w:rsidR="007C7A1D" w:rsidRPr="00515C83">
          <w:rPr>
            <w:noProof/>
            <w:webHidden/>
          </w:rPr>
        </w:r>
        <w:r w:rsidR="007C7A1D" w:rsidRPr="00515C83">
          <w:rPr>
            <w:noProof/>
            <w:webHidden/>
          </w:rPr>
          <w:fldChar w:fldCharType="separate"/>
        </w:r>
        <w:r w:rsidR="00E54EB4">
          <w:rPr>
            <w:noProof/>
            <w:webHidden/>
          </w:rPr>
          <w:t>20</w:t>
        </w:r>
        <w:r w:rsidR="007C7A1D" w:rsidRPr="00515C83">
          <w:rPr>
            <w:noProof/>
            <w:webHidden/>
          </w:rPr>
          <w:fldChar w:fldCharType="end"/>
        </w:r>
      </w:hyperlink>
    </w:p>
    <w:p w14:paraId="5278341D" w14:textId="79A335BE" w:rsidR="007C7A1D" w:rsidRDefault="00B21A40" w:rsidP="00515C83">
      <w:pPr>
        <w:pStyle w:val="TM2"/>
        <w:rPr>
          <w:rFonts w:asciiTheme="minorHAnsi" w:eastAsiaTheme="minorEastAsia" w:hAnsiTheme="minorHAnsi" w:cstheme="minorBidi"/>
          <w:sz w:val="22"/>
          <w:szCs w:val="22"/>
        </w:rPr>
      </w:pPr>
      <w:hyperlink w:anchor="_Toc85038306" w:history="1">
        <w:r w:rsidR="007C7A1D" w:rsidRPr="00516BA6">
          <w:rPr>
            <w:rStyle w:val="Lienhypertexte"/>
            <w:rFonts w:ascii="Arial" w:hAnsi="Arial" w:cs="Arial"/>
            <w:kern w:val="32"/>
          </w:rPr>
          <w:t>G.</w:t>
        </w:r>
        <w:r w:rsidR="007C7A1D">
          <w:rPr>
            <w:rFonts w:asciiTheme="minorHAnsi" w:eastAsiaTheme="minorEastAsia" w:hAnsiTheme="minorHAnsi" w:cstheme="minorBidi"/>
            <w:sz w:val="22"/>
            <w:szCs w:val="22"/>
          </w:rPr>
          <w:tab/>
        </w:r>
        <w:r w:rsidR="007C7A1D" w:rsidRPr="00516BA6">
          <w:rPr>
            <w:rStyle w:val="Lienhypertexte"/>
            <w:rFonts w:ascii="Arial" w:hAnsi="Arial" w:cs="Arial"/>
            <w:kern w:val="32"/>
          </w:rPr>
          <w:t>Promotion et procédures de qualification</w:t>
        </w:r>
        <w:r w:rsidR="007C7A1D">
          <w:rPr>
            <w:webHidden/>
          </w:rPr>
          <w:tab/>
        </w:r>
        <w:r w:rsidR="007C7A1D">
          <w:rPr>
            <w:webHidden/>
          </w:rPr>
          <w:fldChar w:fldCharType="begin"/>
        </w:r>
        <w:r w:rsidR="007C7A1D">
          <w:rPr>
            <w:webHidden/>
          </w:rPr>
          <w:instrText xml:space="preserve"> PAGEREF _Toc85038306 \h </w:instrText>
        </w:r>
        <w:r w:rsidR="007C7A1D">
          <w:rPr>
            <w:webHidden/>
          </w:rPr>
        </w:r>
        <w:r w:rsidR="007C7A1D">
          <w:rPr>
            <w:webHidden/>
          </w:rPr>
          <w:fldChar w:fldCharType="separate"/>
        </w:r>
        <w:r w:rsidR="00E54EB4">
          <w:rPr>
            <w:webHidden/>
          </w:rPr>
          <w:t>21</w:t>
        </w:r>
        <w:r w:rsidR="007C7A1D">
          <w:rPr>
            <w:webHidden/>
          </w:rPr>
          <w:fldChar w:fldCharType="end"/>
        </w:r>
      </w:hyperlink>
    </w:p>
    <w:p w14:paraId="68741BFE" w14:textId="4787A33D" w:rsidR="007C7A1D" w:rsidRPr="00515C83" w:rsidRDefault="00B21A40">
      <w:pPr>
        <w:pStyle w:val="TM3"/>
        <w:rPr>
          <w:rFonts w:asciiTheme="minorHAnsi" w:eastAsiaTheme="minorEastAsia" w:hAnsiTheme="minorHAnsi" w:cstheme="minorBidi"/>
          <w:noProof/>
          <w:sz w:val="22"/>
          <w:szCs w:val="22"/>
          <w:lang w:val="fr-CH"/>
        </w:rPr>
      </w:pPr>
      <w:hyperlink w:anchor="_Toc85038307" w:history="1">
        <w:r w:rsidR="007C7A1D" w:rsidRPr="00515C83">
          <w:rPr>
            <w:rStyle w:val="Lienhypertexte"/>
            <w:rFonts w:ascii="Arial" w:hAnsi="Arial" w:cs="Arial"/>
            <w:noProof/>
            <w:kern w:val="32"/>
            <w:lang w:val="fr-CH"/>
          </w:rPr>
          <w:t>G.1</w:t>
        </w:r>
        <w:r w:rsidR="007C7A1D" w:rsidRPr="00515C83">
          <w:rPr>
            <w:rFonts w:asciiTheme="minorHAnsi" w:eastAsiaTheme="minorEastAsia" w:hAnsiTheme="minorHAnsi" w:cstheme="minorBidi"/>
            <w:noProof/>
            <w:sz w:val="22"/>
            <w:szCs w:val="22"/>
            <w:lang w:val="fr-CH"/>
          </w:rPr>
          <w:tab/>
        </w:r>
        <w:r w:rsidR="007C7A1D" w:rsidRPr="00515C83">
          <w:rPr>
            <w:rStyle w:val="Lienhypertexte"/>
            <w:rFonts w:ascii="Arial" w:hAnsi="Arial" w:cs="Arial"/>
            <w:noProof/>
            <w:kern w:val="32"/>
            <w:lang w:val="fr-CH"/>
          </w:rPr>
          <w:t>Règlement des études</w:t>
        </w:r>
        <w:r w:rsidR="007C7A1D" w:rsidRPr="00515C83">
          <w:rPr>
            <w:noProof/>
            <w:webHidden/>
          </w:rPr>
          <w:tab/>
        </w:r>
        <w:r w:rsidR="007C7A1D" w:rsidRPr="00515C83">
          <w:rPr>
            <w:noProof/>
            <w:webHidden/>
          </w:rPr>
          <w:fldChar w:fldCharType="begin"/>
        </w:r>
        <w:r w:rsidR="007C7A1D" w:rsidRPr="00515C83">
          <w:rPr>
            <w:noProof/>
            <w:webHidden/>
          </w:rPr>
          <w:instrText xml:space="preserve"> PAGEREF _Toc85038307 \h </w:instrText>
        </w:r>
        <w:r w:rsidR="007C7A1D" w:rsidRPr="00515C83">
          <w:rPr>
            <w:noProof/>
            <w:webHidden/>
          </w:rPr>
        </w:r>
        <w:r w:rsidR="007C7A1D" w:rsidRPr="00515C83">
          <w:rPr>
            <w:noProof/>
            <w:webHidden/>
          </w:rPr>
          <w:fldChar w:fldCharType="separate"/>
        </w:r>
        <w:r w:rsidR="00E54EB4">
          <w:rPr>
            <w:noProof/>
            <w:webHidden/>
          </w:rPr>
          <w:t>21</w:t>
        </w:r>
        <w:r w:rsidR="007C7A1D" w:rsidRPr="00515C83">
          <w:rPr>
            <w:noProof/>
            <w:webHidden/>
          </w:rPr>
          <w:fldChar w:fldCharType="end"/>
        </w:r>
      </w:hyperlink>
    </w:p>
    <w:p w14:paraId="4962C8D9" w14:textId="1CA814F7" w:rsidR="007C7A1D" w:rsidRPr="00515C83" w:rsidRDefault="00B21A40">
      <w:pPr>
        <w:pStyle w:val="TM3"/>
        <w:rPr>
          <w:rFonts w:asciiTheme="minorHAnsi" w:eastAsiaTheme="minorEastAsia" w:hAnsiTheme="minorHAnsi" w:cstheme="minorBidi"/>
          <w:noProof/>
          <w:sz w:val="22"/>
          <w:szCs w:val="22"/>
          <w:lang w:val="fr-CH"/>
        </w:rPr>
      </w:pPr>
      <w:hyperlink w:anchor="_Toc85038308" w:history="1">
        <w:r w:rsidR="007C7A1D" w:rsidRPr="00515C83">
          <w:rPr>
            <w:rStyle w:val="Lienhypertexte"/>
            <w:rFonts w:ascii="Arial" w:hAnsi="Arial" w:cs="Arial"/>
            <w:noProof/>
            <w:kern w:val="32"/>
            <w:lang w:val="fr-CH"/>
          </w:rPr>
          <w:t>G.2</w:t>
        </w:r>
        <w:r w:rsidR="007C7A1D" w:rsidRPr="00515C83">
          <w:rPr>
            <w:rFonts w:asciiTheme="minorHAnsi" w:eastAsiaTheme="minorEastAsia" w:hAnsiTheme="minorHAnsi" w:cstheme="minorBidi"/>
            <w:noProof/>
            <w:sz w:val="22"/>
            <w:szCs w:val="22"/>
            <w:lang w:val="fr-CH"/>
          </w:rPr>
          <w:tab/>
        </w:r>
        <w:r w:rsidR="007C7A1D" w:rsidRPr="00515C83">
          <w:rPr>
            <w:rStyle w:val="Lienhypertexte"/>
            <w:rFonts w:ascii="Arial" w:hAnsi="Arial" w:cs="Arial"/>
            <w:noProof/>
            <w:kern w:val="32"/>
            <w:lang w:val="fr-CH"/>
          </w:rPr>
          <w:t>Procédures de qualification</w:t>
        </w:r>
        <w:r w:rsidR="007C7A1D" w:rsidRPr="00515C83">
          <w:rPr>
            <w:noProof/>
            <w:webHidden/>
          </w:rPr>
          <w:tab/>
        </w:r>
        <w:r w:rsidR="007C7A1D" w:rsidRPr="00515C83">
          <w:rPr>
            <w:noProof/>
            <w:webHidden/>
          </w:rPr>
          <w:fldChar w:fldCharType="begin"/>
        </w:r>
        <w:r w:rsidR="007C7A1D" w:rsidRPr="00515C83">
          <w:rPr>
            <w:noProof/>
            <w:webHidden/>
          </w:rPr>
          <w:instrText xml:space="preserve"> PAGEREF _Toc85038308 \h </w:instrText>
        </w:r>
        <w:r w:rsidR="007C7A1D" w:rsidRPr="00515C83">
          <w:rPr>
            <w:noProof/>
            <w:webHidden/>
          </w:rPr>
        </w:r>
        <w:r w:rsidR="007C7A1D" w:rsidRPr="00515C83">
          <w:rPr>
            <w:noProof/>
            <w:webHidden/>
          </w:rPr>
          <w:fldChar w:fldCharType="separate"/>
        </w:r>
        <w:r w:rsidR="00E54EB4">
          <w:rPr>
            <w:noProof/>
            <w:webHidden/>
          </w:rPr>
          <w:t>22</w:t>
        </w:r>
        <w:r w:rsidR="007C7A1D" w:rsidRPr="00515C83">
          <w:rPr>
            <w:noProof/>
            <w:webHidden/>
          </w:rPr>
          <w:fldChar w:fldCharType="end"/>
        </w:r>
      </w:hyperlink>
    </w:p>
    <w:p w14:paraId="6DC0040C" w14:textId="13CEF4FE" w:rsidR="007C7A1D" w:rsidRPr="00515C83" w:rsidRDefault="00B21A40">
      <w:pPr>
        <w:pStyle w:val="TM3"/>
        <w:rPr>
          <w:rFonts w:asciiTheme="minorHAnsi" w:eastAsiaTheme="minorEastAsia" w:hAnsiTheme="minorHAnsi" w:cstheme="minorBidi"/>
          <w:noProof/>
          <w:sz w:val="22"/>
          <w:szCs w:val="22"/>
          <w:lang w:val="fr-CH"/>
        </w:rPr>
      </w:pPr>
      <w:hyperlink w:anchor="_Toc85038309" w:history="1">
        <w:r w:rsidR="007C7A1D" w:rsidRPr="00515C83">
          <w:rPr>
            <w:rStyle w:val="Lienhypertexte"/>
            <w:rFonts w:ascii="Arial" w:hAnsi="Arial" w:cs="Arial"/>
            <w:noProof/>
            <w:kern w:val="32"/>
            <w:lang w:val="fr-CH"/>
          </w:rPr>
          <w:t>G.3</w:t>
        </w:r>
        <w:r w:rsidR="007C7A1D" w:rsidRPr="00515C83">
          <w:rPr>
            <w:rFonts w:asciiTheme="minorHAnsi" w:eastAsiaTheme="minorEastAsia" w:hAnsiTheme="minorHAnsi" w:cstheme="minorBidi"/>
            <w:noProof/>
            <w:sz w:val="22"/>
            <w:szCs w:val="22"/>
            <w:lang w:val="fr-CH"/>
          </w:rPr>
          <w:tab/>
        </w:r>
        <w:r w:rsidR="007C7A1D" w:rsidRPr="00515C83">
          <w:rPr>
            <w:rStyle w:val="Lienhypertexte"/>
            <w:rFonts w:ascii="Arial" w:hAnsi="Arial" w:cs="Arial"/>
            <w:noProof/>
            <w:kern w:val="32"/>
            <w:lang w:val="fr-CH"/>
          </w:rPr>
          <w:t>Dispositions complémentaires pour la procédure de qualification finale</w:t>
        </w:r>
        <w:r w:rsidR="007C7A1D" w:rsidRPr="00515C83">
          <w:rPr>
            <w:noProof/>
            <w:webHidden/>
          </w:rPr>
          <w:tab/>
        </w:r>
        <w:r w:rsidR="007C7A1D" w:rsidRPr="00515C83">
          <w:rPr>
            <w:noProof/>
            <w:webHidden/>
          </w:rPr>
          <w:fldChar w:fldCharType="begin"/>
        </w:r>
        <w:r w:rsidR="007C7A1D" w:rsidRPr="00515C83">
          <w:rPr>
            <w:noProof/>
            <w:webHidden/>
          </w:rPr>
          <w:instrText xml:space="preserve"> PAGEREF _Toc85038309 \h </w:instrText>
        </w:r>
        <w:r w:rsidR="007C7A1D" w:rsidRPr="00515C83">
          <w:rPr>
            <w:noProof/>
            <w:webHidden/>
          </w:rPr>
        </w:r>
        <w:r w:rsidR="007C7A1D" w:rsidRPr="00515C83">
          <w:rPr>
            <w:noProof/>
            <w:webHidden/>
          </w:rPr>
          <w:fldChar w:fldCharType="separate"/>
        </w:r>
        <w:r w:rsidR="00E54EB4">
          <w:rPr>
            <w:noProof/>
            <w:webHidden/>
          </w:rPr>
          <w:t>23</w:t>
        </w:r>
        <w:r w:rsidR="007C7A1D" w:rsidRPr="00515C83">
          <w:rPr>
            <w:noProof/>
            <w:webHidden/>
          </w:rPr>
          <w:fldChar w:fldCharType="end"/>
        </w:r>
      </w:hyperlink>
    </w:p>
    <w:p w14:paraId="4A9AE965" w14:textId="455A4A57" w:rsidR="00752268" w:rsidRPr="009A69DE" w:rsidRDefault="001968DF" w:rsidP="00B67CDA">
      <w:pPr>
        <w:tabs>
          <w:tab w:val="right" w:pos="13041"/>
          <w:tab w:val="left" w:pos="13325"/>
          <w:tab w:val="right" w:pos="13467"/>
        </w:tabs>
        <w:spacing w:line="360" w:lineRule="auto"/>
        <w:rPr>
          <w:rFonts w:ascii="Arial" w:hAnsi="Arial" w:cs="Arial"/>
          <w:noProof/>
          <w:sz w:val="22"/>
          <w:lang w:val="fr-CH"/>
        </w:rPr>
      </w:pPr>
      <w:r w:rsidRPr="009A69DE">
        <w:rPr>
          <w:rFonts w:ascii="Arial" w:hAnsi="Arial" w:cs="Arial"/>
          <w:noProof/>
          <w:sz w:val="22"/>
          <w:lang w:val="fr-CH"/>
        </w:rPr>
        <w:fldChar w:fldCharType="end"/>
      </w:r>
    </w:p>
    <w:p w14:paraId="33F8A308" w14:textId="77777777" w:rsidR="00752268" w:rsidRPr="009A69DE" w:rsidRDefault="00752268">
      <w:pPr>
        <w:rPr>
          <w:rFonts w:ascii="Arial" w:hAnsi="Arial" w:cs="Arial"/>
          <w:noProof/>
          <w:lang w:val="fr-CH"/>
        </w:rPr>
      </w:pPr>
    </w:p>
    <w:p w14:paraId="64932D7D" w14:textId="77777777" w:rsidR="00752268" w:rsidRPr="009A69DE" w:rsidRDefault="00752268">
      <w:pPr>
        <w:rPr>
          <w:rFonts w:ascii="Arial" w:hAnsi="Arial" w:cs="Arial"/>
          <w:noProof/>
          <w:lang w:val="fr-CH"/>
        </w:rPr>
      </w:pPr>
    </w:p>
    <w:p w14:paraId="7D450E77" w14:textId="77777777" w:rsidR="00DF51B6" w:rsidRPr="009A69DE" w:rsidRDefault="00DF51B6" w:rsidP="00DF51B6">
      <w:pPr>
        <w:rPr>
          <w:rFonts w:ascii="Arial" w:hAnsi="Arial" w:cs="Arial"/>
          <w:b/>
          <w:noProof/>
          <w:lang w:val="fr-CH"/>
        </w:rPr>
      </w:pPr>
      <w:r>
        <w:rPr>
          <w:rFonts w:ascii="Arial" w:hAnsi="Arial" w:cs="Arial"/>
          <w:b/>
          <w:noProof/>
          <w:lang w:val="fr-CH"/>
        </w:rPr>
        <w:t>Remarque </w:t>
      </w:r>
      <w:r w:rsidRPr="009A69DE">
        <w:rPr>
          <w:rFonts w:ascii="Arial" w:hAnsi="Arial" w:cs="Arial"/>
          <w:b/>
          <w:noProof/>
          <w:lang w:val="fr-CH"/>
        </w:rPr>
        <w:t>:</w:t>
      </w:r>
    </w:p>
    <w:p w14:paraId="426DED04" w14:textId="45FFD7ED" w:rsidR="007C7A1D" w:rsidRDefault="00DF51B6" w:rsidP="00300094">
      <w:pPr>
        <w:rPr>
          <w:rFonts w:ascii="Arial" w:hAnsi="Arial" w:cs="Arial"/>
          <w:noProof/>
          <w:lang w:val="fr-CH"/>
        </w:rPr>
      </w:pPr>
      <w:r>
        <w:rPr>
          <w:rFonts w:ascii="Arial" w:hAnsi="Arial" w:cs="Arial"/>
          <w:noProof/>
          <w:lang w:val="fr-CH"/>
        </w:rPr>
        <w:t xml:space="preserve">Pour faciliter la lecture du document, le masculin est utilisé pour désigner les deux sexes. </w:t>
      </w:r>
      <w:bookmarkStart w:id="26" w:name="_Toc528928813"/>
    </w:p>
    <w:p w14:paraId="71919D19" w14:textId="77777777" w:rsidR="00300094" w:rsidRPr="00300094" w:rsidRDefault="00300094" w:rsidP="00300094">
      <w:pPr>
        <w:pStyle w:val="Titre2"/>
        <w:ind w:left="964" w:hanging="964"/>
        <w:rPr>
          <w:lang w:val="fr-CH"/>
        </w:rPr>
      </w:pPr>
      <w:bookmarkStart w:id="27" w:name="_Toc526930163"/>
      <w:bookmarkStart w:id="28" w:name="_Hlk138852948"/>
      <w:r w:rsidRPr="00300094">
        <w:rPr>
          <w:sz w:val="28"/>
          <w:szCs w:val="28"/>
          <w:lang w:val="fr-CH"/>
        </w:rPr>
        <w:lastRenderedPageBreak/>
        <w:t>A.</w:t>
      </w:r>
      <w:r w:rsidRPr="00300094">
        <w:rPr>
          <w:sz w:val="28"/>
          <w:szCs w:val="28"/>
          <w:lang w:val="fr-CH"/>
        </w:rPr>
        <w:tab/>
        <w:t>Contexte et mise en réseau</w:t>
      </w:r>
      <w:bookmarkEnd w:id="27"/>
    </w:p>
    <w:p w14:paraId="7A44C1D6" w14:textId="77777777" w:rsidR="00300094" w:rsidRPr="00300094" w:rsidRDefault="00300094" w:rsidP="00300094">
      <w:pPr>
        <w:pStyle w:val="Titre3"/>
        <w:numPr>
          <w:ilvl w:val="0"/>
          <w:numId w:val="0"/>
        </w:numPr>
        <w:ind w:left="964" w:hanging="964"/>
        <w:rPr>
          <w:sz w:val="24"/>
          <w:szCs w:val="32"/>
          <w:lang w:val="fr-CH"/>
        </w:rPr>
      </w:pPr>
      <w:bookmarkStart w:id="29" w:name="_Toc526930164"/>
      <w:r w:rsidRPr="00300094">
        <w:rPr>
          <w:sz w:val="24"/>
          <w:szCs w:val="32"/>
          <w:lang w:val="fr-CH"/>
        </w:rPr>
        <w:t>A.1</w:t>
      </w:r>
      <w:r w:rsidRPr="00300094">
        <w:rPr>
          <w:sz w:val="24"/>
          <w:szCs w:val="32"/>
          <w:lang w:val="fr-CH"/>
        </w:rPr>
        <w:tab/>
        <w:t xml:space="preserve">Canton </w:t>
      </w:r>
      <w:bookmarkEnd w:id="29"/>
      <w:r w:rsidRPr="00300094">
        <w:rPr>
          <w:sz w:val="24"/>
          <w:szCs w:val="32"/>
          <w:lang w:val="fr-CH"/>
        </w:rPr>
        <w:t>siège</w:t>
      </w:r>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71CAAC56"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3ACD3564" w14:textId="77777777" w:rsidR="00300094" w:rsidRPr="00300094" w:rsidRDefault="00300094" w:rsidP="001A7773">
            <w:pPr>
              <w:spacing w:line="240" w:lineRule="auto"/>
              <w:jc w:val="center"/>
              <w:rPr>
                <w:rFonts w:ascii="Arial" w:hAnsi="Arial" w:cs="Arial"/>
                <w:b/>
                <w:sz w:val="18"/>
                <w:szCs w:val="18"/>
              </w:rPr>
            </w:pPr>
            <w:bookmarkStart w:id="30" w:name="_Hlk508622542"/>
          </w:p>
        </w:tc>
        <w:tc>
          <w:tcPr>
            <w:tcW w:w="368" w:type="dxa"/>
            <w:tcBorders>
              <w:top w:val="nil"/>
              <w:left w:val="nil"/>
              <w:bottom w:val="single" w:sz="4" w:space="0" w:color="auto"/>
              <w:right w:val="nil"/>
              <w:tl2br w:val="nil"/>
            </w:tcBorders>
            <w:shd w:val="clear" w:color="auto" w:fill="auto"/>
            <w:vAlign w:val="center"/>
          </w:tcPr>
          <w:p w14:paraId="6D86008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48CF8559" w14:textId="77777777" w:rsidR="00300094" w:rsidRPr="00300094" w:rsidRDefault="00300094" w:rsidP="001A7773">
            <w:pPr>
              <w:spacing w:line="240" w:lineRule="auto"/>
              <w:jc w:val="center"/>
              <w:rPr>
                <w:rFonts w:ascii="Arial" w:hAnsi="Arial" w:cs="Arial"/>
                <w:b/>
                <w:sz w:val="18"/>
                <w:szCs w:val="18"/>
              </w:rPr>
            </w:pPr>
          </w:p>
        </w:tc>
        <w:tc>
          <w:tcPr>
            <w:tcW w:w="1701" w:type="dxa"/>
            <w:vMerge w:val="restart"/>
            <w:tcBorders>
              <w:tl2br w:val="single" w:sz="4" w:space="0" w:color="auto"/>
            </w:tcBorders>
            <w:shd w:val="clear" w:color="auto" w:fill="D9D9D9" w:themeFill="background1" w:themeFillShade="D9"/>
          </w:tcPr>
          <w:p w14:paraId="5C3B91A7"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744FAA34"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2F41745E"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7D1A0E24" w14:textId="77777777" w:rsidR="00300094" w:rsidRPr="00300094" w:rsidRDefault="00300094" w:rsidP="001A7773">
            <w:pPr>
              <w:spacing w:line="240" w:lineRule="auto"/>
              <w:rPr>
                <w:rFonts w:ascii="Arial" w:hAnsi="Arial" w:cs="Arial"/>
                <w:b/>
                <w:color w:val="000000" w:themeColor="text1"/>
                <w:sz w:val="18"/>
                <w:szCs w:val="18"/>
                <w:lang w:val="fr-CH"/>
              </w:rPr>
            </w:pPr>
          </w:p>
          <w:p w14:paraId="6B9D6CAB"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115EC40D" w14:textId="77777777" w:rsidR="00300094" w:rsidRPr="00300094" w:rsidRDefault="00300094" w:rsidP="001A7773">
            <w:pPr>
              <w:spacing w:line="240" w:lineRule="auto"/>
              <w:ind w:left="425" w:hanging="425"/>
              <w:jc w:val="left"/>
              <w:rPr>
                <w:rFonts w:ascii="Arial" w:hAnsi="Arial" w:cs="Arial"/>
                <w:color w:val="000000" w:themeColor="text1"/>
                <w:sz w:val="18"/>
                <w:szCs w:val="18"/>
                <w:lang w:val="fr-CH"/>
              </w:rPr>
            </w:pPr>
            <w:r w:rsidRPr="00300094">
              <w:rPr>
                <w:rFonts w:ascii="Arial" w:hAnsi="Arial" w:cs="Arial"/>
                <w:b/>
                <w:color w:val="000000" w:themeColor="text1"/>
                <w:sz w:val="18"/>
                <w:szCs w:val="18"/>
                <w:lang w:val="fr-CH"/>
              </w:rPr>
              <w:t>A.1</w:t>
            </w:r>
            <w:r w:rsidRPr="00300094">
              <w:rPr>
                <w:rFonts w:ascii="Arial" w:hAnsi="Arial" w:cs="Arial"/>
                <w:b/>
                <w:color w:val="000000" w:themeColor="text1"/>
                <w:sz w:val="18"/>
                <w:szCs w:val="18"/>
                <w:lang w:val="fr-CH"/>
              </w:rPr>
              <w:tab/>
              <w:t xml:space="preserve">Le canton siège évalue le besoin de filière de formation et prend position par rapport à la </w:t>
            </w:r>
            <w:r w:rsidRPr="00300094">
              <w:rPr>
                <w:rFonts w:ascii="Arial" w:hAnsi="Arial" w:cs="Arial"/>
                <w:b/>
                <w:color w:val="000000" w:themeColor="text1"/>
                <w:sz w:val="18"/>
                <w:szCs w:val="18"/>
                <w:lang w:val="fr-CH"/>
              </w:rPr>
              <w:br/>
              <w:t>demande de reconnaissance.</w:t>
            </w:r>
          </w:p>
        </w:tc>
        <w:tc>
          <w:tcPr>
            <w:tcW w:w="2977" w:type="dxa"/>
            <w:gridSpan w:val="3"/>
            <w:shd w:val="clear" w:color="auto" w:fill="D9D9D9" w:themeFill="background1" w:themeFillShade="D9"/>
          </w:tcPr>
          <w:p w14:paraId="7B93D7C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21D0272E"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0742499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150D0FED"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3128BF2E"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033B1783"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D01C13A"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175E903D"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1B6A6F81"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497BCEB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DB5164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723BBB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50E632BA"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2A34E715"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4A91DE7B"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910E3F5"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8060E95"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28DEB4EE"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5D4467A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448551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5F45541" w14:textId="77777777" w:rsidR="00300094" w:rsidRPr="00300094" w:rsidRDefault="00300094"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09775D8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A.1.1</w:t>
            </w:r>
          </w:p>
        </w:tc>
        <w:tc>
          <w:tcPr>
            <w:tcW w:w="8789" w:type="dxa"/>
            <w:tcBorders>
              <w:bottom w:val="single" w:sz="4" w:space="0" w:color="auto"/>
            </w:tcBorders>
            <w:shd w:val="clear" w:color="auto" w:fill="D9D9D9" w:themeFill="background1" w:themeFillShade="D9"/>
          </w:tcPr>
          <w:p w14:paraId="434CDA3E" w14:textId="77777777" w:rsidR="00300094" w:rsidRPr="00300094" w:rsidRDefault="00300094" w:rsidP="001A7773">
            <w:pPr>
              <w:spacing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La demande de reconnaissance comprend une prise de position du canton siège (ou du canton principal et des autres cantons sièges).</w:t>
            </w:r>
          </w:p>
        </w:tc>
        <w:tc>
          <w:tcPr>
            <w:tcW w:w="992" w:type="dxa"/>
            <w:shd w:val="clear" w:color="auto" w:fill="D9D9D9" w:themeFill="background1" w:themeFillShade="D9"/>
          </w:tcPr>
          <w:p w14:paraId="765D453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334BD12"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9464C02"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1BCD4574"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2CFDDE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B80159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BCA4B87"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1AC0780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64C85883"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4F8827D"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7CB2DAA3"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47A8856" w14:textId="77777777" w:rsidR="00300094" w:rsidRPr="00300094" w:rsidRDefault="00300094" w:rsidP="001A7773">
            <w:pPr>
              <w:spacing w:line="240" w:lineRule="auto"/>
              <w:jc w:val="center"/>
              <w:rPr>
                <w:rFonts w:ascii="Arial" w:hAnsi="Arial" w:cs="Arial"/>
                <w:sz w:val="18"/>
                <w:szCs w:val="18"/>
              </w:rPr>
            </w:pPr>
          </w:p>
        </w:tc>
      </w:tr>
      <w:tr w:rsidR="00300094" w:rsidRPr="00300094" w14:paraId="1BC7AF0A" w14:textId="77777777" w:rsidTr="001A7773">
        <w:trPr>
          <w:cantSplit/>
          <w:trHeight w:val="227"/>
        </w:trPr>
        <w:tc>
          <w:tcPr>
            <w:tcW w:w="368" w:type="dxa"/>
            <w:tcBorders>
              <w:top w:val="nil"/>
              <w:left w:val="nil"/>
              <w:bottom w:val="single" w:sz="4" w:space="0" w:color="auto"/>
              <w:right w:val="nil"/>
              <w:tl2br w:val="nil"/>
            </w:tcBorders>
            <w:shd w:val="clear" w:color="auto" w:fill="auto"/>
          </w:tcPr>
          <w:p w14:paraId="2CEE308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tcPr>
          <w:p w14:paraId="48C7BC0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tcPr>
          <w:p w14:paraId="31841E7F"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3492C774"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DFA7465"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C503CEF"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D3E4236"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87F03F5" w14:textId="77777777" w:rsidR="00300094" w:rsidRPr="00300094" w:rsidRDefault="00300094" w:rsidP="001A7773">
            <w:pPr>
              <w:spacing w:line="240" w:lineRule="auto"/>
              <w:jc w:val="center"/>
              <w:rPr>
                <w:rFonts w:ascii="Arial" w:hAnsi="Arial" w:cs="Arial"/>
                <w:sz w:val="18"/>
                <w:szCs w:val="18"/>
              </w:rPr>
            </w:pPr>
          </w:p>
        </w:tc>
      </w:tr>
      <w:bookmarkEnd w:id="30"/>
      <w:tr w:rsidR="00300094" w:rsidRPr="00300094" w14:paraId="719427A3" w14:textId="77777777" w:rsidTr="001A777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5692CEB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91182F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FDA564A" w14:textId="77777777" w:rsidR="00300094" w:rsidRPr="00300094" w:rsidRDefault="00300094" w:rsidP="001A7773">
            <w:pPr>
              <w:spacing w:line="240" w:lineRule="auto"/>
              <w:jc w:val="center"/>
              <w:rPr>
                <w:rFonts w:ascii="Arial" w:hAnsi="Arial" w:cs="Arial"/>
                <w:b/>
                <w:sz w:val="18"/>
                <w:szCs w:val="18"/>
              </w:rPr>
            </w:pPr>
          </w:p>
        </w:tc>
        <w:tc>
          <w:tcPr>
            <w:tcW w:w="1701" w:type="dxa"/>
            <w:tcBorders>
              <w:top w:val="single" w:sz="4" w:space="0" w:color="auto"/>
              <w:tl2br w:val="nil"/>
            </w:tcBorders>
            <w:shd w:val="clear" w:color="auto" w:fill="D9D9D9" w:themeFill="background1" w:themeFillShade="D9"/>
          </w:tcPr>
          <w:p w14:paraId="462D017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A.1.2</w:t>
            </w:r>
          </w:p>
        </w:tc>
        <w:tc>
          <w:tcPr>
            <w:tcW w:w="8789" w:type="dxa"/>
            <w:tcBorders>
              <w:top w:val="single" w:sz="4" w:space="0" w:color="auto"/>
            </w:tcBorders>
            <w:shd w:val="clear" w:color="auto" w:fill="D9D9D9" w:themeFill="background1" w:themeFillShade="D9"/>
          </w:tcPr>
          <w:p w14:paraId="479E0EFE"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convention de prestations passée avec le canton et/ou les autres attestations doivent indiquer :</w:t>
            </w:r>
          </w:p>
          <w:p w14:paraId="15B1FB2C" w14:textId="77777777" w:rsidR="00300094" w:rsidRPr="00300094" w:rsidRDefault="00300094" w:rsidP="00300094">
            <w:pPr>
              <w:pStyle w:val="Paragraphedeliste"/>
              <w:numPr>
                <w:ilvl w:val="0"/>
                <w:numId w:val="12"/>
              </w:numPr>
              <w:spacing w:after="120" w:line="240" w:lineRule="auto"/>
              <w:jc w:val="left"/>
              <w:rPr>
                <w:rFonts w:ascii="Arial" w:hAnsi="Arial" w:cs="Arial"/>
                <w:sz w:val="18"/>
                <w:szCs w:val="18"/>
                <w:lang w:val="fr-CH"/>
              </w:rPr>
            </w:pPr>
            <w:r w:rsidRPr="00300094">
              <w:rPr>
                <w:rFonts w:ascii="Arial" w:hAnsi="Arial" w:cs="Arial"/>
                <w:sz w:val="18"/>
                <w:szCs w:val="18"/>
                <w:lang w:val="fr-CH"/>
              </w:rPr>
              <w:t xml:space="preserve">comment est réglée la surveillance de l’école supérieure par le canton en vertu de l’art. 29, al. 5, </w:t>
            </w:r>
            <w:proofErr w:type="spellStart"/>
            <w:r w:rsidRPr="00300094">
              <w:rPr>
                <w:rFonts w:ascii="Arial" w:hAnsi="Arial" w:cs="Arial"/>
                <w:sz w:val="18"/>
                <w:szCs w:val="18"/>
                <w:lang w:val="fr-CH"/>
              </w:rPr>
              <w:t>LFPr</w:t>
            </w:r>
            <w:proofErr w:type="spellEnd"/>
            <w:r w:rsidRPr="00300094">
              <w:rPr>
                <w:rFonts w:ascii="Arial" w:hAnsi="Arial" w:cs="Arial"/>
                <w:sz w:val="18"/>
                <w:szCs w:val="18"/>
                <w:lang w:val="fr-CH"/>
              </w:rPr>
              <w:t> ;</w:t>
            </w:r>
          </w:p>
          <w:p w14:paraId="67FD72BE" w14:textId="77777777" w:rsidR="00300094" w:rsidRPr="00300094" w:rsidRDefault="00300094" w:rsidP="00300094">
            <w:pPr>
              <w:pStyle w:val="Paragraphedeliste"/>
              <w:numPr>
                <w:ilvl w:val="0"/>
                <w:numId w:val="12"/>
              </w:numPr>
              <w:spacing w:after="120" w:line="240" w:lineRule="auto"/>
              <w:ind w:left="357" w:hanging="357"/>
              <w:contextualSpacing w:val="0"/>
              <w:jc w:val="left"/>
              <w:rPr>
                <w:rFonts w:ascii="Arial" w:hAnsi="Arial" w:cs="Arial"/>
                <w:sz w:val="18"/>
                <w:szCs w:val="18"/>
                <w:lang w:val="fr-CH"/>
              </w:rPr>
            </w:pPr>
            <w:r w:rsidRPr="00300094">
              <w:rPr>
                <w:rFonts w:ascii="Arial" w:hAnsi="Arial" w:cs="Arial"/>
                <w:sz w:val="18"/>
                <w:szCs w:val="18"/>
                <w:lang w:val="fr-CH"/>
              </w:rPr>
              <w:t>si et sur quelle base le canton participe au financement de la filière de formation (par ex. l’AES).</w:t>
            </w:r>
          </w:p>
        </w:tc>
        <w:tc>
          <w:tcPr>
            <w:tcW w:w="992" w:type="dxa"/>
            <w:tcBorders>
              <w:top w:val="single" w:sz="4" w:space="0" w:color="auto"/>
            </w:tcBorders>
            <w:shd w:val="clear" w:color="auto" w:fill="D9D9D9" w:themeFill="background1" w:themeFillShade="D9"/>
          </w:tcPr>
          <w:p w14:paraId="0127BFD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tcBorders>
              <w:top w:val="single" w:sz="4" w:space="0" w:color="auto"/>
            </w:tcBorders>
            <w:shd w:val="clear" w:color="auto" w:fill="D9D9D9" w:themeFill="background1" w:themeFillShade="D9"/>
          </w:tcPr>
          <w:p w14:paraId="6CF836C8"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tcBorders>
              <w:top w:val="single" w:sz="4" w:space="0" w:color="auto"/>
            </w:tcBorders>
            <w:shd w:val="clear" w:color="auto" w:fill="D9D9D9" w:themeFill="background1" w:themeFillShade="D9"/>
          </w:tcPr>
          <w:p w14:paraId="095A8B06"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126F76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5BC19CD6"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DAAAB1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7715F2E"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235D1D7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463F0E3B"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C11BE4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FBDA99F"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A210E1B" w14:textId="77777777" w:rsidR="00300094" w:rsidRPr="00300094" w:rsidRDefault="00300094" w:rsidP="001A7773">
            <w:pPr>
              <w:spacing w:line="240" w:lineRule="auto"/>
              <w:jc w:val="center"/>
              <w:rPr>
                <w:rFonts w:ascii="Arial" w:hAnsi="Arial" w:cs="Arial"/>
                <w:sz w:val="18"/>
                <w:szCs w:val="18"/>
              </w:rPr>
            </w:pPr>
          </w:p>
        </w:tc>
      </w:tr>
      <w:tr w:rsidR="00300094" w:rsidRPr="00300094" w14:paraId="0A433DA3" w14:textId="77777777" w:rsidTr="001A7773">
        <w:trPr>
          <w:cantSplit/>
          <w:trHeight w:val="227"/>
        </w:trPr>
        <w:tc>
          <w:tcPr>
            <w:tcW w:w="368" w:type="dxa"/>
            <w:tcBorders>
              <w:top w:val="nil"/>
              <w:left w:val="nil"/>
              <w:bottom w:val="nil"/>
              <w:right w:val="nil"/>
              <w:tl2br w:val="nil"/>
            </w:tcBorders>
            <w:shd w:val="clear" w:color="auto" w:fill="auto"/>
          </w:tcPr>
          <w:p w14:paraId="6EED085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6661C7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65DFA48"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3E57973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14FF004"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2B7B2A7"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C4D8B68"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5E9ED58" w14:textId="77777777" w:rsidR="00300094" w:rsidRPr="00300094" w:rsidRDefault="00300094" w:rsidP="001A7773">
            <w:pPr>
              <w:spacing w:line="240" w:lineRule="auto"/>
              <w:jc w:val="center"/>
              <w:rPr>
                <w:rFonts w:ascii="Arial" w:hAnsi="Arial" w:cs="Arial"/>
                <w:sz w:val="18"/>
                <w:szCs w:val="18"/>
                <w:lang w:val="fr-CH"/>
              </w:rPr>
            </w:pPr>
          </w:p>
        </w:tc>
      </w:tr>
    </w:tbl>
    <w:p w14:paraId="50A04292" w14:textId="3D50129F"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2F26C943" w14:textId="77777777" w:rsidR="00300094" w:rsidRPr="00300094" w:rsidRDefault="00300094" w:rsidP="00300094">
      <w:pPr>
        <w:pStyle w:val="Titre3"/>
        <w:numPr>
          <w:ilvl w:val="0"/>
          <w:numId w:val="0"/>
        </w:numPr>
        <w:ind w:left="720" w:hanging="720"/>
        <w:rPr>
          <w:sz w:val="24"/>
          <w:szCs w:val="32"/>
          <w:lang w:val="fr-CH"/>
        </w:rPr>
      </w:pPr>
      <w:bookmarkStart w:id="31" w:name="_Toc526930165"/>
      <w:r w:rsidRPr="00300094">
        <w:rPr>
          <w:sz w:val="24"/>
          <w:szCs w:val="32"/>
          <w:lang w:val="fr-CH"/>
        </w:rPr>
        <w:lastRenderedPageBreak/>
        <w:t>A.2</w:t>
      </w:r>
      <w:r w:rsidRPr="00300094">
        <w:rPr>
          <w:sz w:val="24"/>
          <w:szCs w:val="32"/>
          <w:lang w:val="fr-CH"/>
        </w:rPr>
        <w:tab/>
        <w:t>Mise en réseau au sein du système éducatif suisse</w:t>
      </w:r>
      <w:bookmarkEnd w:id="31"/>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2BC0FDC8"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7E03CA3B" w14:textId="77777777" w:rsidR="00300094" w:rsidRPr="00300094" w:rsidRDefault="00300094"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727230CB" w14:textId="77777777" w:rsidR="00300094" w:rsidRPr="00300094" w:rsidRDefault="00300094"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21C6C339" w14:textId="77777777" w:rsidR="00300094" w:rsidRPr="00300094" w:rsidRDefault="00300094" w:rsidP="001A7773">
            <w:pPr>
              <w:spacing w:line="240" w:lineRule="auto"/>
              <w:jc w:val="center"/>
              <w:rPr>
                <w:rFonts w:ascii="Arial" w:hAnsi="Arial"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613C35B3"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5DE5059E"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36156653"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6E035584" w14:textId="77777777" w:rsidR="00300094" w:rsidRPr="00300094" w:rsidRDefault="00300094" w:rsidP="001A7773">
            <w:pPr>
              <w:spacing w:line="240" w:lineRule="auto"/>
              <w:rPr>
                <w:rFonts w:ascii="Arial" w:hAnsi="Arial" w:cs="Arial"/>
                <w:b/>
                <w:color w:val="000000" w:themeColor="text1"/>
                <w:sz w:val="18"/>
                <w:szCs w:val="18"/>
                <w:lang w:val="fr-CH"/>
              </w:rPr>
            </w:pPr>
          </w:p>
          <w:p w14:paraId="10F4A137"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13D982FD" w14:textId="77777777" w:rsidR="00300094" w:rsidRPr="00300094" w:rsidRDefault="00300094" w:rsidP="001A7773">
            <w:pPr>
              <w:spacing w:line="240" w:lineRule="auto"/>
              <w:ind w:left="425" w:hanging="425"/>
              <w:jc w:val="left"/>
              <w:rPr>
                <w:rFonts w:ascii="Arial" w:hAnsi="Arial" w:cs="Arial"/>
                <w:color w:val="000000" w:themeColor="text1"/>
                <w:sz w:val="18"/>
                <w:szCs w:val="18"/>
                <w:lang w:val="fr-CH"/>
              </w:rPr>
            </w:pPr>
            <w:r w:rsidRPr="00300094">
              <w:rPr>
                <w:rFonts w:ascii="Arial" w:hAnsi="Arial" w:cs="Arial"/>
                <w:b/>
                <w:color w:val="000000" w:themeColor="text1"/>
                <w:sz w:val="18"/>
                <w:szCs w:val="18"/>
                <w:lang w:val="fr-CH"/>
              </w:rPr>
              <w:t>A.2</w:t>
            </w:r>
            <w:r w:rsidRPr="00300094">
              <w:rPr>
                <w:rFonts w:ascii="Arial" w:hAnsi="Arial" w:cs="Arial"/>
                <w:b/>
                <w:color w:val="000000" w:themeColor="text1"/>
                <w:sz w:val="18"/>
                <w:szCs w:val="18"/>
                <w:lang w:val="fr-CH"/>
              </w:rPr>
              <w:tab/>
              <w:t xml:space="preserve">La mise en réseau judicieuse avec les acteurs principaux du système suisse de formation </w:t>
            </w:r>
            <w:r w:rsidRPr="00300094">
              <w:rPr>
                <w:rFonts w:ascii="Arial" w:hAnsi="Arial" w:cs="Arial"/>
                <w:b/>
                <w:color w:val="000000" w:themeColor="text1"/>
                <w:sz w:val="18"/>
                <w:szCs w:val="18"/>
                <w:lang w:val="fr-CH"/>
              </w:rPr>
              <w:br/>
              <w:t xml:space="preserve">permet au prestataire de formation de mettre en œuvre le PEC, lequel se fonde sur une </w:t>
            </w:r>
            <w:r w:rsidRPr="00300094">
              <w:rPr>
                <w:rFonts w:ascii="Arial" w:hAnsi="Arial" w:cs="Arial"/>
                <w:b/>
                <w:color w:val="000000" w:themeColor="text1"/>
                <w:sz w:val="18"/>
                <w:szCs w:val="18"/>
                <w:lang w:val="fr-CH"/>
              </w:rPr>
              <w:br/>
              <w:t xml:space="preserve">pédagogie professionnelle et une didactique orientée vers la pratique dans le contexte </w:t>
            </w:r>
            <w:r w:rsidRPr="00300094">
              <w:rPr>
                <w:rFonts w:ascii="Arial" w:hAnsi="Arial" w:cs="Arial"/>
                <w:b/>
                <w:color w:val="000000" w:themeColor="text1"/>
                <w:sz w:val="18"/>
                <w:szCs w:val="18"/>
                <w:lang w:val="fr-CH"/>
              </w:rPr>
              <w:br/>
              <w:t>spécifique de son école supérieure.</w:t>
            </w:r>
          </w:p>
        </w:tc>
        <w:tc>
          <w:tcPr>
            <w:tcW w:w="2977" w:type="dxa"/>
            <w:gridSpan w:val="3"/>
            <w:shd w:val="clear" w:color="auto" w:fill="D9D9D9" w:themeFill="background1" w:themeFillShade="D9"/>
          </w:tcPr>
          <w:p w14:paraId="1A82ECB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7DE69610"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25D4A37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698F1252"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30BEBFB0"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20CC8BFF"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62236CEF"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0416E89E"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0ED5B2E4"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1217EB8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AB2B24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46DC4F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32298DD9"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7F338323"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763AD697"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4A4748E1"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2BC3BA7A"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6B5A109C"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373C7CC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68B3DE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6D374F4" w14:textId="77777777" w:rsidR="00300094" w:rsidRPr="00300094" w:rsidRDefault="00300094"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393A95E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A.2.1</w:t>
            </w:r>
          </w:p>
        </w:tc>
        <w:tc>
          <w:tcPr>
            <w:tcW w:w="8789" w:type="dxa"/>
            <w:tcBorders>
              <w:bottom w:val="single" w:sz="4" w:space="0" w:color="auto"/>
            </w:tcBorders>
            <w:shd w:val="clear" w:color="auto" w:fill="D9D9D9" w:themeFill="background1" w:themeFillShade="D9"/>
          </w:tcPr>
          <w:p w14:paraId="1795698E"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prestataire de formation participe activement aux travaux de commissions (par ex. à celles du canton, des autres prestataires de formations et de la branche en charge de la formation supérieure) qui traitent de questions relatives à la politique en matière d’école et de formation.</w:t>
            </w:r>
          </w:p>
        </w:tc>
        <w:tc>
          <w:tcPr>
            <w:tcW w:w="992" w:type="dxa"/>
            <w:shd w:val="clear" w:color="auto" w:fill="D9D9D9" w:themeFill="background1" w:themeFillShade="D9"/>
          </w:tcPr>
          <w:p w14:paraId="59FF2D9F"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D86201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D8967A6"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A5E358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793C318C" w14:textId="77777777" w:rsidR="00300094" w:rsidRPr="00300094" w:rsidRDefault="00300094" w:rsidP="001A7773">
            <w:pPr>
              <w:spacing w:line="240" w:lineRule="auto"/>
              <w:jc w:val="center"/>
              <w:rPr>
                <w:rFonts w:ascii="Arial" w:hAnsi="Arial" w:cs="Arial"/>
                <w:b/>
                <w:sz w:val="18"/>
                <w:szCs w:val="18"/>
              </w:rPr>
            </w:pPr>
            <w:bookmarkStart w:id="32" w:name="_Hlk508624392"/>
          </w:p>
        </w:tc>
        <w:tc>
          <w:tcPr>
            <w:tcW w:w="368" w:type="dxa"/>
            <w:tcBorders>
              <w:top w:val="single" w:sz="4" w:space="0" w:color="auto"/>
              <w:left w:val="nil"/>
              <w:bottom w:val="nil"/>
              <w:right w:val="nil"/>
              <w:tl2br w:val="nil"/>
            </w:tcBorders>
            <w:shd w:val="clear" w:color="auto" w:fill="auto"/>
          </w:tcPr>
          <w:p w14:paraId="1545B1E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DC605D7"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20DAE1A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081051CA"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51E5EBD"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92566E2"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AE8A713" w14:textId="77777777" w:rsidR="00300094" w:rsidRPr="00300094" w:rsidRDefault="00300094" w:rsidP="001A7773">
            <w:pPr>
              <w:spacing w:line="240" w:lineRule="auto"/>
              <w:jc w:val="center"/>
              <w:rPr>
                <w:rFonts w:ascii="Arial" w:hAnsi="Arial" w:cs="Arial"/>
                <w:sz w:val="18"/>
                <w:szCs w:val="18"/>
              </w:rPr>
            </w:pPr>
          </w:p>
        </w:tc>
      </w:tr>
      <w:tr w:rsidR="00300094" w:rsidRPr="00300094" w14:paraId="14C14F5C" w14:textId="77777777" w:rsidTr="001A7773">
        <w:trPr>
          <w:cantSplit/>
          <w:trHeight w:val="227"/>
        </w:trPr>
        <w:tc>
          <w:tcPr>
            <w:tcW w:w="368" w:type="dxa"/>
            <w:tcBorders>
              <w:top w:val="nil"/>
              <w:left w:val="nil"/>
              <w:bottom w:val="nil"/>
              <w:right w:val="nil"/>
              <w:tl2br w:val="nil"/>
            </w:tcBorders>
            <w:shd w:val="clear" w:color="auto" w:fill="auto"/>
          </w:tcPr>
          <w:p w14:paraId="3B37792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A2F4DC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3C7436C"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6E7283A9"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3A31ED25"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8637CEF"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BBCA429"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EF2695F" w14:textId="77777777" w:rsidR="00300094" w:rsidRPr="00300094" w:rsidRDefault="00300094" w:rsidP="001A7773">
            <w:pPr>
              <w:spacing w:line="240" w:lineRule="auto"/>
              <w:jc w:val="center"/>
              <w:rPr>
                <w:rFonts w:ascii="Arial" w:hAnsi="Arial" w:cs="Arial"/>
                <w:sz w:val="18"/>
                <w:szCs w:val="18"/>
              </w:rPr>
            </w:pPr>
          </w:p>
        </w:tc>
      </w:tr>
      <w:bookmarkEnd w:id="32"/>
      <w:tr w:rsidR="00300094" w:rsidRPr="00300094" w14:paraId="0C52028F" w14:textId="77777777" w:rsidTr="001A777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570E3AD6"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7F4095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8175A7F" w14:textId="77777777" w:rsidR="00300094" w:rsidRPr="00300094" w:rsidRDefault="00300094"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42F798B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A.2.2</w:t>
            </w:r>
          </w:p>
        </w:tc>
        <w:tc>
          <w:tcPr>
            <w:tcW w:w="8789" w:type="dxa"/>
            <w:shd w:val="clear" w:color="auto" w:fill="D9D9D9" w:themeFill="background1" w:themeFillShade="D9"/>
          </w:tcPr>
          <w:p w14:paraId="2FA9C759"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prestataire de formation implique activement les représentants des commissions des principales organisations du monde du travail et/ou d’autres spécialistes externes à l’école dans le processus de formation (par ex. lors du développement de contenus de formation à titre d’intervenants spécialisés ou de participants à la procédure de qualification, ou lors de l’évaluation de la filière de formation).</w:t>
            </w:r>
          </w:p>
        </w:tc>
        <w:tc>
          <w:tcPr>
            <w:tcW w:w="992" w:type="dxa"/>
            <w:shd w:val="clear" w:color="auto" w:fill="D9D9D9" w:themeFill="background1" w:themeFillShade="D9"/>
          </w:tcPr>
          <w:p w14:paraId="1F515D4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F742C4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6D2B40B"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87604E3"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4138E57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EC7E4F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5A6BBCF"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387FA7E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1459092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6C02A6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5269A97"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505540B" w14:textId="77777777" w:rsidR="00300094" w:rsidRPr="00300094" w:rsidRDefault="00300094" w:rsidP="001A7773">
            <w:pPr>
              <w:spacing w:line="240" w:lineRule="auto"/>
              <w:jc w:val="center"/>
              <w:rPr>
                <w:rFonts w:ascii="Arial" w:hAnsi="Arial" w:cs="Arial"/>
                <w:sz w:val="18"/>
                <w:szCs w:val="18"/>
              </w:rPr>
            </w:pPr>
          </w:p>
        </w:tc>
      </w:tr>
      <w:tr w:rsidR="00300094" w:rsidRPr="00300094" w14:paraId="28BC72D3" w14:textId="77777777" w:rsidTr="001A7773">
        <w:trPr>
          <w:cantSplit/>
          <w:trHeight w:val="227"/>
        </w:trPr>
        <w:tc>
          <w:tcPr>
            <w:tcW w:w="368" w:type="dxa"/>
            <w:tcBorders>
              <w:top w:val="nil"/>
              <w:left w:val="nil"/>
              <w:bottom w:val="nil"/>
              <w:right w:val="nil"/>
              <w:tl2br w:val="nil"/>
            </w:tcBorders>
            <w:shd w:val="clear" w:color="auto" w:fill="auto"/>
          </w:tcPr>
          <w:p w14:paraId="52A6389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DD6585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308E19F"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6C4519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647A52CF"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3C7CA4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2A8FCE2"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7FA4F2F" w14:textId="77777777" w:rsidR="00300094" w:rsidRPr="00300094" w:rsidRDefault="00300094" w:rsidP="001A7773">
            <w:pPr>
              <w:spacing w:line="240" w:lineRule="auto"/>
              <w:jc w:val="center"/>
              <w:rPr>
                <w:rFonts w:ascii="Arial" w:hAnsi="Arial" w:cs="Arial"/>
                <w:sz w:val="18"/>
                <w:szCs w:val="18"/>
                <w:lang w:val="fr-CH"/>
              </w:rPr>
            </w:pPr>
          </w:p>
        </w:tc>
      </w:tr>
    </w:tbl>
    <w:p w14:paraId="608DDDB2" w14:textId="77777777" w:rsidR="00300094" w:rsidRPr="00300094" w:rsidRDefault="00300094" w:rsidP="00300094">
      <w:pPr>
        <w:spacing w:line="240" w:lineRule="auto"/>
        <w:jc w:val="left"/>
        <w:rPr>
          <w:rFonts w:ascii="Arial" w:hAnsi="Arial" w:cs="Arial"/>
          <w:b/>
          <w:kern w:val="32"/>
          <w:sz w:val="24"/>
          <w:lang w:val="fr-CH"/>
        </w:rPr>
      </w:pPr>
      <w:r w:rsidRPr="00300094">
        <w:rPr>
          <w:rFonts w:ascii="Arial" w:hAnsi="Arial" w:cs="Arial"/>
          <w:lang w:val="fr-CH"/>
        </w:rPr>
        <w:br w:type="page"/>
      </w:r>
    </w:p>
    <w:p w14:paraId="3D7ED5B9" w14:textId="77777777" w:rsidR="00300094" w:rsidRPr="00300094" w:rsidRDefault="00300094" w:rsidP="00300094">
      <w:pPr>
        <w:pStyle w:val="Titre2"/>
        <w:ind w:left="576" w:hanging="576"/>
        <w:rPr>
          <w:sz w:val="28"/>
          <w:szCs w:val="28"/>
          <w:lang w:val="fr-CH"/>
        </w:rPr>
      </w:pPr>
      <w:bookmarkStart w:id="33" w:name="_Toc526930166"/>
      <w:r w:rsidRPr="00300094">
        <w:rPr>
          <w:sz w:val="28"/>
          <w:szCs w:val="28"/>
          <w:lang w:val="fr-CH"/>
        </w:rPr>
        <w:lastRenderedPageBreak/>
        <w:t>B.</w:t>
      </w:r>
      <w:r w:rsidRPr="00300094">
        <w:rPr>
          <w:sz w:val="28"/>
          <w:szCs w:val="28"/>
          <w:lang w:val="fr-CH"/>
        </w:rPr>
        <w:tab/>
        <w:t>Structure, organisation et infrastructure</w:t>
      </w:r>
      <w:bookmarkEnd w:id="33"/>
    </w:p>
    <w:p w14:paraId="45D9EECD" w14:textId="77777777" w:rsidR="00300094" w:rsidRPr="00300094" w:rsidRDefault="00300094" w:rsidP="00300094">
      <w:pPr>
        <w:pStyle w:val="Titre3"/>
        <w:numPr>
          <w:ilvl w:val="0"/>
          <w:numId w:val="0"/>
        </w:numPr>
        <w:ind w:left="720" w:hanging="720"/>
        <w:rPr>
          <w:sz w:val="24"/>
          <w:szCs w:val="32"/>
          <w:lang w:val="fr-CH"/>
        </w:rPr>
      </w:pPr>
      <w:bookmarkStart w:id="34" w:name="_Toc526930167"/>
      <w:r w:rsidRPr="00300094">
        <w:rPr>
          <w:sz w:val="24"/>
          <w:szCs w:val="32"/>
          <w:lang w:val="fr-CH"/>
        </w:rPr>
        <w:t>B.1</w:t>
      </w:r>
      <w:r w:rsidRPr="00300094">
        <w:rPr>
          <w:sz w:val="24"/>
          <w:szCs w:val="32"/>
          <w:lang w:val="fr-CH"/>
        </w:rPr>
        <w:tab/>
        <w:t>Structure et organisation</w:t>
      </w:r>
      <w:bookmarkEnd w:id="34"/>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300094" w:rsidRPr="00300094" w14:paraId="399980E1" w14:textId="77777777" w:rsidTr="001A7773">
        <w:trPr>
          <w:cantSplit/>
          <w:trHeight w:val="378"/>
        </w:trPr>
        <w:tc>
          <w:tcPr>
            <w:tcW w:w="370" w:type="dxa"/>
            <w:tcBorders>
              <w:top w:val="nil"/>
              <w:left w:val="nil"/>
              <w:bottom w:val="single" w:sz="4" w:space="0" w:color="auto"/>
              <w:right w:val="nil"/>
              <w:tl2br w:val="nil"/>
            </w:tcBorders>
            <w:shd w:val="clear" w:color="auto" w:fill="auto"/>
            <w:vAlign w:val="center"/>
          </w:tcPr>
          <w:p w14:paraId="54AB0B1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40D511F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491E71A4" w14:textId="77777777" w:rsidR="00300094" w:rsidRPr="00300094" w:rsidRDefault="00300094" w:rsidP="001A7773">
            <w:pPr>
              <w:spacing w:line="240" w:lineRule="auto"/>
              <w:jc w:val="center"/>
              <w:rPr>
                <w:rFonts w:ascii="Arial" w:hAnsi="Arial" w:cs="Arial"/>
                <w:b/>
                <w:sz w:val="18"/>
                <w:szCs w:val="18"/>
              </w:rPr>
            </w:pPr>
          </w:p>
        </w:tc>
        <w:tc>
          <w:tcPr>
            <w:tcW w:w="1703" w:type="dxa"/>
            <w:vMerge w:val="restart"/>
            <w:tcBorders>
              <w:tl2br w:val="single" w:sz="4" w:space="0" w:color="auto"/>
            </w:tcBorders>
            <w:shd w:val="clear" w:color="auto" w:fill="D9D9D9" w:themeFill="background1" w:themeFillShade="D9"/>
          </w:tcPr>
          <w:p w14:paraId="2FFA7CAB"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378D68AA"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6F5129B"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2D79DC6" w14:textId="77777777" w:rsidR="00300094" w:rsidRPr="00300094" w:rsidRDefault="00300094" w:rsidP="001A7773">
            <w:pPr>
              <w:spacing w:line="240" w:lineRule="auto"/>
              <w:rPr>
                <w:rFonts w:ascii="Arial" w:hAnsi="Arial" w:cs="Arial"/>
                <w:b/>
                <w:color w:val="000000" w:themeColor="text1"/>
                <w:sz w:val="18"/>
                <w:szCs w:val="18"/>
                <w:lang w:val="fr-CH"/>
              </w:rPr>
            </w:pPr>
          </w:p>
          <w:p w14:paraId="64CC8A1F"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5" w:type="dxa"/>
            <w:vMerge w:val="restart"/>
            <w:shd w:val="clear" w:color="auto" w:fill="D9D9D9" w:themeFill="background1" w:themeFillShade="D9"/>
          </w:tcPr>
          <w:p w14:paraId="15DBB542" w14:textId="77777777" w:rsidR="00300094" w:rsidRPr="00300094" w:rsidRDefault="00300094" w:rsidP="001A7773">
            <w:pPr>
              <w:spacing w:line="240" w:lineRule="auto"/>
              <w:ind w:left="425" w:hanging="425"/>
              <w:jc w:val="left"/>
              <w:rPr>
                <w:rFonts w:ascii="Arial" w:hAnsi="Arial" w:cs="Arial"/>
                <w:color w:val="000000" w:themeColor="text1"/>
                <w:sz w:val="18"/>
                <w:szCs w:val="18"/>
              </w:rPr>
            </w:pPr>
            <w:r w:rsidRPr="00300094">
              <w:rPr>
                <w:rFonts w:ascii="Arial" w:hAnsi="Arial" w:cs="Arial"/>
                <w:b/>
                <w:color w:val="000000" w:themeColor="text1"/>
                <w:sz w:val="18"/>
                <w:szCs w:val="18"/>
                <w:lang w:val="fr-CH"/>
              </w:rPr>
              <w:t>B.1</w:t>
            </w:r>
            <w:r w:rsidRPr="00300094">
              <w:rPr>
                <w:rFonts w:ascii="Arial" w:hAnsi="Arial" w:cs="Arial"/>
                <w:b/>
                <w:color w:val="000000" w:themeColor="text1"/>
                <w:sz w:val="18"/>
                <w:szCs w:val="18"/>
                <w:lang w:val="fr-CH"/>
              </w:rPr>
              <w:tab/>
              <w:t>Le prestataire de formation structure son mandat de manière spécifique et transparente. Il dispose de structures d’organisation et de gestion adéquates.</w:t>
            </w:r>
          </w:p>
        </w:tc>
        <w:tc>
          <w:tcPr>
            <w:tcW w:w="2977" w:type="dxa"/>
            <w:gridSpan w:val="3"/>
            <w:shd w:val="clear" w:color="auto" w:fill="D9D9D9" w:themeFill="background1" w:themeFillShade="D9"/>
          </w:tcPr>
          <w:p w14:paraId="28C5715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7CE3A5F4" w14:textId="77777777" w:rsidTr="001A777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0F1F7A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3" w:type="dxa"/>
            <w:vMerge/>
            <w:tcBorders>
              <w:tl2br w:val="single" w:sz="4" w:space="0" w:color="auto"/>
            </w:tcBorders>
            <w:shd w:val="clear" w:color="auto" w:fill="D9D9D9" w:themeFill="background1" w:themeFillShade="D9"/>
          </w:tcPr>
          <w:p w14:paraId="6DB6992F" w14:textId="77777777" w:rsidR="00300094" w:rsidRPr="00300094" w:rsidRDefault="00300094"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111F7FE9"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007ACD6A"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226FEBA"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D06E749"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4E20216E" w14:textId="77777777" w:rsidTr="001A777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44628FA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42E655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2F1B83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3" w:type="dxa"/>
            <w:vMerge/>
            <w:tcBorders>
              <w:tl2br w:val="single" w:sz="4" w:space="0" w:color="auto"/>
            </w:tcBorders>
            <w:shd w:val="clear" w:color="auto" w:fill="D9D9D9" w:themeFill="background1" w:themeFillShade="D9"/>
          </w:tcPr>
          <w:p w14:paraId="1E35872D" w14:textId="77777777" w:rsidR="00300094" w:rsidRPr="00300094" w:rsidRDefault="00300094"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068F97BA"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4DBC6DE5"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0D0D44A"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766CFC83"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55145439" w14:textId="77777777" w:rsidTr="001A7773">
        <w:trPr>
          <w:cantSplit/>
          <w:trHeight w:val="378"/>
        </w:trPr>
        <w:tc>
          <w:tcPr>
            <w:tcW w:w="370" w:type="dxa"/>
            <w:tcBorders>
              <w:top w:val="single" w:sz="4" w:space="0" w:color="auto"/>
              <w:bottom w:val="single" w:sz="4" w:space="0" w:color="auto"/>
              <w:tl2br w:val="nil"/>
            </w:tcBorders>
            <w:shd w:val="clear" w:color="auto" w:fill="D6E3BC" w:themeFill="accent3" w:themeFillTint="66"/>
          </w:tcPr>
          <w:p w14:paraId="41AF4BE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CFFE00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F42DAE3" w14:textId="77777777" w:rsidR="00300094" w:rsidRPr="00300094" w:rsidRDefault="00300094" w:rsidP="001A7773">
            <w:pPr>
              <w:spacing w:line="240" w:lineRule="auto"/>
              <w:jc w:val="center"/>
              <w:rPr>
                <w:rFonts w:ascii="Arial" w:hAnsi="Arial" w:cs="Arial"/>
                <w:b/>
                <w:sz w:val="18"/>
                <w:szCs w:val="18"/>
              </w:rPr>
            </w:pPr>
          </w:p>
        </w:tc>
        <w:tc>
          <w:tcPr>
            <w:tcW w:w="1703" w:type="dxa"/>
            <w:tcBorders>
              <w:bottom w:val="single" w:sz="4" w:space="0" w:color="auto"/>
              <w:tl2br w:val="nil"/>
            </w:tcBorders>
            <w:shd w:val="clear" w:color="auto" w:fill="D9D9D9" w:themeFill="background1" w:themeFillShade="D9"/>
          </w:tcPr>
          <w:p w14:paraId="42D42F0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B.1.1</w:t>
            </w:r>
          </w:p>
        </w:tc>
        <w:tc>
          <w:tcPr>
            <w:tcW w:w="8795" w:type="dxa"/>
            <w:tcBorders>
              <w:bottom w:val="single" w:sz="4" w:space="0" w:color="auto"/>
            </w:tcBorders>
            <w:shd w:val="clear" w:color="auto" w:fill="D9D9D9" w:themeFill="background1" w:themeFillShade="D9"/>
          </w:tcPr>
          <w:p w14:paraId="611CDD0F"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Une attestation de la forme juridique du prestataire est disponible.</w:t>
            </w:r>
          </w:p>
        </w:tc>
        <w:tc>
          <w:tcPr>
            <w:tcW w:w="992" w:type="dxa"/>
            <w:shd w:val="clear" w:color="auto" w:fill="D9D9D9" w:themeFill="background1" w:themeFillShade="D9"/>
          </w:tcPr>
          <w:p w14:paraId="2B59672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FD75A2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3AA3DDF"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6D5874C"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07F0021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D8D486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0208B83"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0B94FB7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6D805DD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09C2DB5"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29272AA"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745AB9D" w14:textId="77777777" w:rsidR="00300094" w:rsidRPr="00300094" w:rsidRDefault="00300094" w:rsidP="001A7773">
            <w:pPr>
              <w:spacing w:line="240" w:lineRule="auto"/>
              <w:jc w:val="center"/>
              <w:rPr>
                <w:rFonts w:ascii="Arial" w:hAnsi="Arial" w:cs="Arial"/>
                <w:sz w:val="18"/>
                <w:szCs w:val="18"/>
              </w:rPr>
            </w:pPr>
          </w:p>
        </w:tc>
      </w:tr>
      <w:tr w:rsidR="00300094" w:rsidRPr="00300094" w14:paraId="7A2C86DA" w14:textId="77777777" w:rsidTr="001A7773">
        <w:trPr>
          <w:cantSplit/>
          <w:trHeight w:val="227"/>
        </w:trPr>
        <w:tc>
          <w:tcPr>
            <w:tcW w:w="370" w:type="dxa"/>
            <w:tcBorders>
              <w:top w:val="nil"/>
              <w:left w:val="nil"/>
              <w:bottom w:val="nil"/>
              <w:right w:val="nil"/>
              <w:tl2br w:val="nil"/>
            </w:tcBorders>
            <w:shd w:val="clear" w:color="auto" w:fill="auto"/>
          </w:tcPr>
          <w:p w14:paraId="48B4193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03946E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062BF0C"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17481E1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4B7B744"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6FE9427"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F867DF2"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59AAEB0" w14:textId="77777777" w:rsidR="00300094" w:rsidRPr="00300094" w:rsidRDefault="00300094" w:rsidP="001A7773">
            <w:pPr>
              <w:spacing w:line="240" w:lineRule="auto"/>
              <w:jc w:val="center"/>
              <w:rPr>
                <w:rFonts w:ascii="Arial" w:hAnsi="Arial" w:cs="Arial"/>
                <w:sz w:val="18"/>
                <w:szCs w:val="18"/>
              </w:rPr>
            </w:pPr>
          </w:p>
        </w:tc>
      </w:tr>
      <w:tr w:rsidR="00300094" w:rsidRPr="00300094" w14:paraId="64932CDB" w14:textId="77777777" w:rsidTr="001A777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193E4F23" w14:textId="77777777" w:rsidR="00300094" w:rsidRPr="00300094" w:rsidRDefault="00300094" w:rsidP="001A7773">
            <w:pPr>
              <w:spacing w:line="240" w:lineRule="auto"/>
              <w:rPr>
                <w:rFonts w:ascii="Arial" w:hAnsi="Arial" w:cs="Arial"/>
                <w:b/>
                <w:sz w:val="18"/>
                <w:szCs w:val="18"/>
              </w:rPr>
            </w:pPr>
            <w:bookmarkStart w:id="35" w:name="_Hlk508630661"/>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66EA19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D3A20AE" w14:textId="77777777" w:rsidR="00300094" w:rsidRPr="00300094" w:rsidRDefault="00300094"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1A04929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B.1.2</w:t>
            </w:r>
          </w:p>
        </w:tc>
        <w:tc>
          <w:tcPr>
            <w:tcW w:w="8795" w:type="dxa"/>
            <w:shd w:val="clear" w:color="auto" w:fill="D9D9D9" w:themeFill="background1" w:themeFillShade="D9"/>
          </w:tcPr>
          <w:p w14:paraId="3C78B3D3" w14:textId="77777777" w:rsidR="00300094" w:rsidRPr="00300094" w:rsidRDefault="00300094" w:rsidP="001A7773">
            <w:pPr>
              <w:spacing w:line="240" w:lineRule="auto"/>
              <w:jc w:val="left"/>
              <w:rPr>
                <w:rFonts w:ascii="Arial" w:hAnsi="Arial" w:cs="Arial"/>
                <w:sz w:val="18"/>
                <w:szCs w:val="18"/>
              </w:rPr>
            </w:pPr>
            <w:r w:rsidRPr="00300094">
              <w:rPr>
                <w:rFonts w:ascii="Arial" w:hAnsi="Arial" w:cs="Arial"/>
                <w:sz w:val="18"/>
                <w:szCs w:val="18"/>
                <w:lang w:val="fr-CH"/>
              </w:rPr>
              <w:t>Une déclaration stipule que l’institution de formation est en mesure d’achever chacune des filières de formation commencées. Cette déclaration est connue des étudiants.</w:t>
            </w:r>
          </w:p>
        </w:tc>
        <w:tc>
          <w:tcPr>
            <w:tcW w:w="992" w:type="dxa"/>
            <w:shd w:val="clear" w:color="auto" w:fill="D9D9D9" w:themeFill="background1" w:themeFillShade="D9"/>
          </w:tcPr>
          <w:p w14:paraId="7D9780F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83C53DC"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D69F2C3"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3DAE73A"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7D2CBDD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87D1EE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318614F"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4959ED2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19EC3974"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664DEC6"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6C31E48"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66D8D84" w14:textId="77777777" w:rsidR="00300094" w:rsidRPr="00300094" w:rsidRDefault="00300094" w:rsidP="001A7773">
            <w:pPr>
              <w:spacing w:line="240" w:lineRule="auto"/>
              <w:jc w:val="center"/>
              <w:rPr>
                <w:rFonts w:ascii="Arial" w:hAnsi="Arial" w:cs="Arial"/>
                <w:sz w:val="18"/>
                <w:szCs w:val="18"/>
              </w:rPr>
            </w:pPr>
          </w:p>
        </w:tc>
      </w:tr>
      <w:tr w:rsidR="00300094" w:rsidRPr="00300094" w14:paraId="6CC02E83" w14:textId="77777777" w:rsidTr="001A7773">
        <w:trPr>
          <w:cantSplit/>
          <w:trHeight w:val="227"/>
        </w:trPr>
        <w:tc>
          <w:tcPr>
            <w:tcW w:w="370" w:type="dxa"/>
            <w:tcBorders>
              <w:top w:val="nil"/>
              <w:left w:val="nil"/>
              <w:bottom w:val="nil"/>
              <w:right w:val="nil"/>
              <w:tl2br w:val="nil"/>
            </w:tcBorders>
            <w:shd w:val="clear" w:color="auto" w:fill="auto"/>
          </w:tcPr>
          <w:p w14:paraId="5FE59A06"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652BEFC"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F75851E"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4A8092E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418FD0C7"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549329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427A67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0295575" w14:textId="77777777" w:rsidR="00300094" w:rsidRPr="00300094" w:rsidRDefault="00300094" w:rsidP="001A7773">
            <w:pPr>
              <w:spacing w:line="240" w:lineRule="auto"/>
              <w:jc w:val="center"/>
              <w:rPr>
                <w:rFonts w:ascii="Arial" w:hAnsi="Arial" w:cs="Arial"/>
                <w:sz w:val="18"/>
                <w:szCs w:val="18"/>
              </w:rPr>
            </w:pPr>
          </w:p>
        </w:tc>
      </w:tr>
      <w:bookmarkEnd w:id="35"/>
      <w:tr w:rsidR="00300094" w:rsidRPr="00300094" w14:paraId="7E192A38" w14:textId="77777777" w:rsidTr="001A777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23C53C98"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0B2675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73433F3" w14:textId="77777777" w:rsidR="00300094" w:rsidRPr="00300094" w:rsidRDefault="00300094"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68B9D0F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B.1.3</w:t>
            </w:r>
          </w:p>
        </w:tc>
        <w:tc>
          <w:tcPr>
            <w:tcW w:w="8795" w:type="dxa"/>
            <w:shd w:val="clear" w:color="auto" w:fill="D9D9D9" w:themeFill="background1" w:themeFillShade="D9"/>
          </w:tcPr>
          <w:p w14:paraId="3B92457C"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prestataire de formation dispose de structures d’organisation et de gestion adéquates pour assurer un développement et une mise en œuvre réussis de la filière de formation. Des attestations correspondantes sont disponibles : organigramme, profils de postes, diagramme de fonctions, descriptions de processus, etc.)</w:t>
            </w:r>
          </w:p>
        </w:tc>
        <w:tc>
          <w:tcPr>
            <w:tcW w:w="992" w:type="dxa"/>
            <w:shd w:val="clear" w:color="auto" w:fill="D9D9D9" w:themeFill="background1" w:themeFillShade="D9"/>
          </w:tcPr>
          <w:p w14:paraId="758070E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5B78130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87DD320"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EEBFA71"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26759E0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93B695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7456521"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4C458F1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2390032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6D500A6"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486BD38"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015C9D0" w14:textId="77777777" w:rsidR="00300094" w:rsidRPr="00300094" w:rsidRDefault="00300094" w:rsidP="001A7773">
            <w:pPr>
              <w:spacing w:line="240" w:lineRule="auto"/>
              <w:jc w:val="center"/>
              <w:rPr>
                <w:rFonts w:ascii="Arial" w:hAnsi="Arial" w:cs="Arial"/>
                <w:sz w:val="18"/>
                <w:szCs w:val="18"/>
              </w:rPr>
            </w:pPr>
          </w:p>
        </w:tc>
      </w:tr>
      <w:tr w:rsidR="00300094" w:rsidRPr="00300094" w14:paraId="5EBEB29C" w14:textId="77777777" w:rsidTr="001A7773">
        <w:trPr>
          <w:cantSplit/>
          <w:trHeight w:val="227"/>
        </w:trPr>
        <w:tc>
          <w:tcPr>
            <w:tcW w:w="370" w:type="dxa"/>
            <w:tcBorders>
              <w:top w:val="nil"/>
              <w:left w:val="nil"/>
              <w:bottom w:val="nil"/>
              <w:right w:val="nil"/>
              <w:tl2br w:val="nil"/>
            </w:tcBorders>
            <w:shd w:val="clear" w:color="auto" w:fill="auto"/>
          </w:tcPr>
          <w:p w14:paraId="2DF39EA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619A80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1502C6C"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0BC50C45"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1746F29"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AD9454D"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C444070"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168DBA1" w14:textId="77777777" w:rsidR="00300094" w:rsidRPr="00300094" w:rsidRDefault="00300094" w:rsidP="001A7773">
            <w:pPr>
              <w:spacing w:line="240" w:lineRule="auto"/>
              <w:jc w:val="center"/>
              <w:rPr>
                <w:rFonts w:ascii="Arial" w:hAnsi="Arial" w:cs="Arial"/>
                <w:sz w:val="18"/>
                <w:szCs w:val="18"/>
              </w:rPr>
            </w:pPr>
          </w:p>
        </w:tc>
      </w:tr>
      <w:tr w:rsidR="00300094" w:rsidRPr="00300094" w14:paraId="0B1F081D" w14:textId="77777777" w:rsidTr="001A7773">
        <w:trPr>
          <w:cantSplit/>
          <w:trHeight w:val="850"/>
        </w:trPr>
        <w:tc>
          <w:tcPr>
            <w:tcW w:w="370" w:type="dxa"/>
            <w:tcBorders>
              <w:top w:val="single" w:sz="4" w:space="0" w:color="auto"/>
              <w:bottom w:val="single" w:sz="4" w:space="0" w:color="auto"/>
              <w:tl2br w:val="nil"/>
            </w:tcBorders>
            <w:shd w:val="clear" w:color="auto" w:fill="D6E3BC" w:themeFill="accent3" w:themeFillTint="66"/>
          </w:tcPr>
          <w:p w14:paraId="54D70614"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8110D5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138FDC0" w14:textId="77777777" w:rsidR="00300094" w:rsidRPr="00300094" w:rsidRDefault="00300094"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226B650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B.1.4</w:t>
            </w:r>
          </w:p>
        </w:tc>
        <w:tc>
          <w:tcPr>
            <w:tcW w:w="8795" w:type="dxa"/>
            <w:shd w:val="clear" w:color="auto" w:fill="D9D9D9" w:themeFill="background1" w:themeFillShade="D9"/>
          </w:tcPr>
          <w:p w14:paraId="0D0E77F6" w14:textId="77777777" w:rsidR="00300094" w:rsidRPr="00300094" w:rsidRDefault="00300094" w:rsidP="001A7773">
            <w:pPr>
              <w:spacing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 xml:space="preserve">Les renseignements sur la filière de formation fournis lors de séances d’information, sur le site internet ou sous forme imprimée comprennent les éléments principaux suivants : statut de la procédure de reconnaissance et règlement des études, lesquels spécifient la </w:t>
            </w:r>
            <w:proofErr w:type="spellStart"/>
            <w:r w:rsidRPr="00300094">
              <w:rPr>
                <w:rFonts w:ascii="Arial" w:hAnsi="Arial" w:cs="Arial"/>
                <w:color w:val="000000" w:themeColor="text1"/>
                <w:sz w:val="18"/>
                <w:szCs w:val="18"/>
                <w:lang w:val="fr-CH"/>
              </w:rPr>
              <w:t>procédured’admission</w:t>
            </w:r>
            <w:proofErr w:type="spellEnd"/>
            <w:r w:rsidRPr="00300094">
              <w:rPr>
                <w:rFonts w:ascii="Arial" w:hAnsi="Arial" w:cs="Arial"/>
                <w:color w:val="000000" w:themeColor="text1"/>
                <w:sz w:val="18"/>
                <w:szCs w:val="18"/>
                <w:lang w:val="fr-CH"/>
              </w:rPr>
              <w:t>, la structure de la filière de formation, la promotion et les voies de recours (art. 14, al. 2, OCM ES).</w:t>
            </w:r>
          </w:p>
        </w:tc>
        <w:tc>
          <w:tcPr>
            <w:tcW w:w="992" w:type="dxa"/>
            <w:shd w:val="clear" w:color="auto" w:fill="D9D9D9" w:themeFill="background1" w:themeFillShade="D9"/>
          </w:tcPr>
          <w:p w14:paraId="7F1CCC5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ED90E3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803F6C7"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D11E671"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4086EF8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39F708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6AC88CA"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04088B7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56DC400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A906165"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FF54345"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F229744" w14:textId="77777777" w:rsidR="00300094" w:rsidRPr="00300094" w:rsidRDefault="00300094" w:rsidP="001A7773">
            <w:pPr>
              <w:spacing w:line="240" w:lineRule="auto"/>
              <w:jc w:val="center"/>
              <w:rPr>
                <w:rFonts w:ascii="Arial" w:hAnsi="Arial" w:cs="Arial"/>
                <w:sz w:val="18"/>
                <w:szCs w:val="18"/>
              </w:rPr>
            </w:pPr>
          </w:p>
        </w:tc>
      </w:tr>
      <w:tr w:rsidR="00300094" w:rsidRPr="00300094" w14:paraId="45862C90" w14:textId="77777777" w:rsidTr="001A7773">
        <w:trPr>
          <w:cantSplit/>
          <w:trHeight w:val="227"/>
        </w:trPr>
        <w:tc>
          <w:tcPr>
            <w:tcW w:w="370" w:type="dxa"/>
            <w:tcBorders>
              <w:top w:val="nil"/>
              <w:left w:val="nil"/>
              <w:bottom w:val="nil"/>
              <w:right w:val="nil"/>
              <w:tl2br w:val="nil"/>
            </w:tcBorders>
            <w:shd w:val="clear" w:color="auto" w:fill="auto"/>
          </w:tcPr>
          <w:p w14:paraId="12C2559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45B5CB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00011C1"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1DB5BA9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5FC4AD91"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7437276"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18AEA18"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9434A4D" w14:textId="77777777" w:rsidR="00300094" w:rsidRPr="00300094" w:rsidRDefault="00300094" w:rsidP="001A7773">
            <w:pPr>
              <w:spacing w:line="240" w:lineRule="auto"/>
              <w:jc w:val="center"/>
              <w:rPr>
                <w:rFonts w:ascii="Arial" w:hAnsi="Arial" w:cs="Arial"/>
                <w:sz w:val="18"/>
                <w:szCs w:val="18"/>
                <w:lang w:val="fr-CH"/>
              </w:rPr>
            </w:pPr>
          </w:p>
        </w:tc>
      </w:tr>
    </w:tbl>
    <w:p w14:paraId="476859D1"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094A8809" w14:textId="77777777" w:rsidR="00300094" w:rsidRPr="00300094" w:rsidRDefault="00300094" w:rsidP="00300094">
      <w:pPr>
        <w:pStyle w:val="Titre3"/>
        <w:numPr>
          <w:ilvl w:val="0"/>
          <w:numId w:val="0"/>
        </w:numPr>
        <w:ind w:left="720" w:hanging="720"/>
        <w:rPr>
          <w:sz w:val="24"/>
          <w:szCs w:val="32"/>
          <w:lang w:val="fr-CH"/>
        </w:rPr>
      </w:pPr>
      <w:bookmarkStart w:id="36" w:name="_Toc526930168"/>
      <w:r w:rsidRPr="00300094">
        <w:rPr>
          <w:sz w:val="24"/>
          <w:szCs w:val="32"/>
          <w:lang w:val="fr-CH"/>
        </w:rPr>
        <w:lastRenderedPageBreak/>
        <w:t>B.2</w:t>
      </w:r>
      <w:r w:rsidRPr="00300094">
        <w:rPr>
          <w:sz w:val="24"/>
          <w:szCs w:val="32"/>
          <w:lang w:val="fr-CH"/>
        </w:rPr>
        <w:tab/>
        <w:t>Infrastructure</w:t>
      </w:r>
      <w:bookmarkEnd w:id="36"/>
    </w:p>
    <w:tbl>
      <w:tblPr>
        <w:tblW w:w="14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
        <w:gridCol w:w="368"/>
        <w:gridCol w:w="403"/>
        <w:gridCol w:w="1703"/>
        <w:gridCol w:w="8795"/>
        <w:gridCol w:w="992"/>
        <w:gridCol w:w="992"/>
        <w:gridCol w:w="993"/>
      </w:tblGrid>
      <w:tr w:rsidR="00300094" w:rsidRPr="00300094" w14:paraId="06FDCB75" w14:textId="77777777" w:rsidTr="001A7773">
        <w:trPr>
          <w:cantSplit/>
          <w:trHeight w:val="378"/>
        </w:trPr>
        <w:tc>
          <w:tcPr>
            <w:tcW w:w="370" w:type="dxa"/>
            <w:tcBorders>
              <w:top w:val="nil"/>
              <w:left w:val="nil"/>
              <w:bottom w:val="single" w:sz="4" w:space="0" w:color="auto"/>
              <w:right w:val="nil"/>
              <w:tl2br w:val="nil"/>
            </w:tcBorders>
            <w:shd w:val="clear" w:color="auto" w:fill="auto"/>
            <w:vAlign w:val="center"/>
          </w:tcPr>
          <w:p w14:paraId="0B51845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514E7A2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4AB14319" w14:textId="77777777" w:rsidR="00300094" w:rsidRPr="00300094" w:rsidRDefault="00300094" w:rsidP="001A7773">
            <w:pPr>
              <w:spacing w:line="240" w:lineRule="auto"/>
              <w:jc w:val="center"/>
              <w:rPr>
                <w:rFonts w:ascii="Arial" w:hAnsi="Arial" w:cs="Arial"/>
                <w:b/>
                <w:sz w:val="18"/>
                <w:szCs w:val="18"/>
              </w:rPr>
            </w:pPr>
          </w:p>
        </w:tc>
        <w:tc>
          <w:tcPr>
            <w:tcW w:w="1703" w:type="dxa"/>
            <w:vMerge w:val="restart"/>
            <w:tcBorders>
              <w:tl2br w:val="single" w:sz="4" w:space="0" w:color="auto"/>
            </w:tcBorders>
            <w:shd w:val="clear" w:color="auto" w:fill="D9D9D9" w:themeFill="background1" w:themeFillShade="D9"/>
          </w:tcPr>
          <w:p w14:paraId="0D67E582"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65DC7461"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569AA5E"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1B9BF06" w14:textId="77777777" w:rsidR="00300094" w:rsidRPr="00300094" w:rsidRDefault="00300094" w:rsidP="001A7773">
            <w:pPr>
              <w:spacing w:line="240" w:lineRule="auto"/>
              <w:rPr>
                <w:rFonts w:ascii="Arial" w:hAnsi="Arial" w:cs="Arial"/>
                <w:b/>
                <w:color w:val="000000" w:themeColor="text1"/>
                <w:sz w:val="18"/>
                <w:szCs w:val="18"/>
                <w:lang w:val="fr-CH"/>
              </w:rPr>
            </w:pPr>
          </w:p>
          <w:p w14:paraId="5DE23214"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5" w:type="dxa"/>
            <w:vMerge w:val="restart"/>
            <w:shd w:val="clear" w:color="auto" w:fill="D9D9D9" w:themeFill="background1" w:themeFillShade="D9"/>
          </w:tcPr>
          <w:p w14:paraId="49A80E7E" w14:textId="77777777" w:rsidR="00300094" w:rsidRPr="00300094" w:rsidRDefault="00300094" w:rsidP="001A7773">
            <w:pPr>
              <w:spacing w:line="240" w:lineRule="auto"/>
              <w:ind w:left="425" w:hanging="425"/>
              <w:jc w:val="left"/>
              <w:rPr>
                <w:rFonts w:ascii="Arial" w:hAnsi="Arial" w:cs="Arial"/>
                <w:color w:val="000000" w:themeColor="text1"/>
                <w:sz w:val="18"/>
                <w:szCs w:val="18"/>
                <w:lang w:val="fr-CH"/>
              </w:rPr>
            </w:pPr>
            <w:r w:rsidRPr="00300094">
              <w:rPr>
                <w:rFonts w:ascii="Arial" w:hAnsi="Arial" w:cs="Arial"/>
                <w:b/>
                <w:color w:val="000000" w:themeColor="text1"/>
                <w:sz w:val="18"/>
                <w:szCs w:val="18"/>
                <w:lang w:val="fr-CH"/>
              </w:rPr>
              <w:t>B.2</w:t>
            </w:r>
            <w:r w:rsidRPr="00300094">
              <w:rPr>
                <w:rFonts w:ascii="Arial" w:hAnsi="Arial" w:cs="Arial"/>
                <w:b/>
                <w:color w:val="000000" w:themeColor="text1"/>
                <w:sz w:val="18"/>
                <w:szCs w:val="18"/>
                <w:lang w:val="fr-CH"/>
              </w:rPr>
              <w:tab/>
            </w:r>
            <w:r w:rsidRPr="00300094">
              <w:rPr>
                <w:rFonts w:ascii="Arial" w:hAnsi="Arial" w:cs="Arial"/>
                <w:b/>
                <w:sz w:val="18"/>
                <w:szCs w:val="18"/>
                <w:lang w:val="fr-CH"/>
              </w:rPr>
              <w:t>L’infrastructure est appropriée pour organiser la filière de formation conformément aux exigences du PEC et du programme (plan d’études</w:t>
            </w:r>
            <w:r w:rsidRPr="00300094">
              <w:rPr>
                <w:rFonts w:ascii="Arial" w:hAnsi="Arial" w:cs="Arial"/>
                <w:b/>
                <w:color w:val="000000" w:themeColor="text1"/>
                <w:sz w:val="18"/>
                <w:szCs w:val="18"/>
                <w:lang w:val="fr-CH"/>
              </w:rPr>
              <w:t>).</w:t>
            </w:r>
          </w:p>
        </w:tc>
        <w:tc>
          <w:tcPr>
            <w:tcW w:w="2977" w:type="dxa"/>
            <w:gridSpan w:val="3"/>
            <w:shd w:val="clear" w:color="auto" w:fill="D9D9D9" w:themeFill="background1" w:themeFillShade="D9"/>
          </w:tcPr>
          <w:p w14:paraId="4F40E0D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2AEA4920" w14:textId="77777777" w:rsidTr="001A7773">
        <w:trPr>
          <w:cantSplit/>
          <w:trHeight w:val="390"/>
        </w:trPr>
        <w:tc>
          <w:tcPr>
            <w:tcW w:w="1141" w:type="dxa"/>
            <w:gridSpan w:val="3"/>
            <w:tcBorders>
              <w:top w:val="single" w:sz="4" w:space="0" w:color="auto"/>
              <w:bottom w:val="single" w:sz="4" w:space="0" w:color="auto"/>
              <w:tl2br w:val="nil"/>
            </w:tcBorders>
            <w:shd w:val="clear" w:color="auto" w:fill="auto"/>
            <w:vAlign w:val="center"/>
          </w:tcPr>
          <w:p w14:paraId="517301F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3" w:type="dxa"/>
            <w:vMerge/>
            <w:tcBorders>
              <w:tl2br w:val="single" w:sz="4" w:space="0" w:color="auto"/>
            </w:tcBorders>
            <w:shd w:val="clear" w:color="auto" w:fill="D9D9D9" w:themeFill="background1" w:themeFillShade="D9"/>
          </w:tcPr>
          <w:p w14:paraId="441E94D4" w14:textId="77777777" w:rsidR="00300094" w:rsidRPr="00300094" w:rsidRDefault="00300094"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644062C7"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151A5D5D"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2F7C6FEF"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3DEF1AD"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10BA1295" w14:textId="77777777" w:rsidTr="001A7773">
        <w:trPr>
          <w:cantSplit/>
          <w:trHeight w:val="390"/>
        </w:trPr>
        <w:tc>
          <w:tcPr>
            <w:tcW w:w="370" w:type="dxa"/>
            <w:tcBorders>
              <w:top w:val="single" w:sz="4" w:space="0" w:color="auto"/>
              <w:bottom w:val="single" w:sz="4" w:space="0" w:color="auto"/>
              <w:tl2br w:val="nil"/>
            </w:tcBorders>
            <w:shd w:val="clear" w:color="auto" w:fill="D6E3BC" w:themeFill="accent3" w:themeFillTint="66"/>
            <w:vAlign w:val="center"/>
          </w:tcPr>
          <w:p w14:paraId="79040AD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B20DF7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272A317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3" w:type="dxa"/>
            <w:vMerge/>
            <w:tcBorders>
              <w:tl2br w:val="single" w:sz="4" w:space="0" w:color="auto"/>
            </w:tcBorders>
            <w:shd w:val="clear" w:color="auto" w:fill="D9D9D9" w:themeFill="background1" w:themeFillShade="D9"/>
          </w:tcPr>
          <w:p w14:paraId="18B7D25C" w14:textId="77777777" w:rsidR="00300094" w:rsidRPr="00300094" w:rsidRDefault="00300094" w:rsidP="001A7773">
            <w:pPr>
              <w:spacing w:line="240" w:lineRule="auto"/>
              <w:jc w:val="center"/>
              <w:rPr>
                <w:rFonts w:ascii="Arial" w:hAnsi="Arial" w:cs="Arial"/>
                <w:b/>
                <w:sz w:val="18"/>
                <w:szCs w:val="18"/>
              </w:rPr>
            </w:pPr>
          </w:p>
        </w:tc>
        <w:tc>
          <w:tcPr>
            <w:tcW w:w="8795" w:type="dxa"/>
            <w:vMerge/>
            <w:shd w:val="clear" w:color="auto" w:fill="D9D9D9" w:themeFill="background1" w:themeFillShade="D9"/>
          </w:tcPr>
          <w:p w14:paraId="5F0DD522"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30B65EA8"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F5A1CAF"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1F0B549F"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0825500E" w14:textId="77777777" w:rsidTr="001A7773">
        <w:trPr>
          <w:cantSplit/>
          <w:trHeight w:val="680"/>
        </w:trPr>
        <w:tc>
          <w:tcPr>
            <w:tcW w:w="370" w:type="dxa"/>
            <w:tcBorders>
              <w:top w:val="single" w:sz="4" w:space="0" w:color="auto"/>
              <w:bottom w:val="single" w:sz="4" w:space="0" w:color="auto"/>
              <w:tl2br w:val="nil"/>
            </w:tcBorders>
            <w:shd w:val="clear" w:color="auto" w:fill="D6E3BC" w:themeFill="accent3" w:themeFillTint="66"/>
          </w:tcPr>
          <w:p w14:paraId="4D67A82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CAAF20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514CFA9" w14:textId="77777777" w:rsidR="00300094" w:rsidRPr="00300094" w:rsidRDefault="00300094" w:rsidP="001A7773">
            <w:pPr>
              <w:spacing w:line="240" w:lineRule="auto"/>
              <w:jc w:val="center"/>
              <w:rPr>
                <w:rFonts w:ascii="Arial" w:hAnsi="Arial" w:cs="Arial"/>
                <w:b/>
                <w:sz w:val="18"/>
                <w:szCs w:val="18"/>
              </w:rPr>
            </w:pPr>
          </w:p>
        </w:tc>
        <w:tc>
          <w:tcPr>
            <w:tcW w:w="1703" w:type="dxa"/>
            <w:tcBorders>
              <w:bottom w:val="single" w:sz="4" w:space="0" w:color="auto"/>
              <w:tl2br w:val="nil"/>
            </w:tcBorders>
            <w:shd w:val="clear" w:color="auto" w:fill="D9D9D9" w:themeFill="background1" w:themeFillShade="D9"/>
          </w:tcPr>
          <w:p w14:paraId="6A6F78A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B.2.1</w:t>
            </w:r>
          </w:p>
        </w:tc>
        <w:tc>
          <w:tcPr>
            <w:tcW w:w="8795" w:type="dxa"/>
            <w:tcBorders>
              <w:bottom w:val="single" w:sz="4" w:space="0" w:color="auto"/>
            </w:tcBorders>
            <w:shd w:val="clear" w:color="auto" w:fill="D9D9D9" w:themeFill="background1" w:themeFillShade="D9"/>
          </w:tcPr>
          <w:p w14:paraId="5174C54F"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locaux du lieu d’enseignement destinés aux étudiants et aux enseignants ainsi que l’infrastructure informatique (LMS, plateformes d’apprentissage) sont conformes aux exigences.</w:t>
            </w:r>
          </w:p>
        </w:tc>
        <w:tc>
          <w:tcPr>
            <w:tcW w:w="992" w:type="dxa"/>
            <w:shd w:val="clear" w:color="auto" w:fill="D9D9D9" w:themeFill="background1" w:themeFillShade="D9"/>
          </w:tcPr>
          <w:p w14:paraId="07C24058"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22B1EE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B4C45FA"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199A87A"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1A7CE076"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3BBCB4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6718C41"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1D1E54F5"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2FAE0F73"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3937D74"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C409A58"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56DD539" w14:textId="77777777" w:rsidR="00300094" w:rsidRPr="00300094" w:rsidRDefault="00300094" w:rsidP="001A7773">
            <w:pPr>
              <w:spacing w:line="240" w:lineRule="auto"/>
              <w:jc w:val="center"/>
              <w:rPr>
                <w:rFonts w:ascii="Arial" w:hAnsi="Arial" w:cs="Arial"/>
                <w:sz w:val="18"/>
                <w:szCs w:val="18"/>
              </w:rPr>
            </w:pPr>
          </w:p>
        </w:tc>
      </w:tr>
      <w:tr w:rsidR="00300094" w:rsidRPr="00300094" w14:paraId="41F15984" w14:textId="77777777" w:rsidTr="001A7773">
        <w:trPr>
          <w:cantSplit/>
          <w:trHeight w:val="227"/>
        </w:trPr>
        <w:tc>
          <w:tcPr>
            <w:tcW w:w="370" w:type="dxa"/>
            <w:tcBorders>
              <w:top w:val="nil"/>
              <w:left w:val="nil"/>
              <w:bottom w:val="nil"/>
              <w:right w:val="nil"/>
              <w:tl2br w:val="nil"/>
            </w:tcBorders>
            <w:shd w:val="clear" w:color="auto" w:fill="auto"/>
          </w:tcPr>
          <w:p w14:paraId="7EE10FB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B24863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33DF446"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5AD10AC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0975CF8"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9D6666A"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123E5EB"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9385A6A" w14:textId="77777777" w:rsidR="00300094" w:rsidRPr="00300094" w:rsidRDefault="00300094" w:rsidP="001A7773">
            <w:pPr>
              <w:spacing w:line="240" w:lineRule="auto"/>
              <w:jc w:val="center"/>
              <w:rPr>
                <w:rFonts w:ascii="Arial" w:hAnsi="Arial" w:cs="Arial"/>
                <w:sz w:val="18"/>
                <w:szCs w:val="18"/>
              </w:rPr>
            </w:pPr>
          </w:p>
        </w:tc>
      </w:tr>
      <w:tr w:rsidR="00300094" w:rsidRPr="00300094" w14:paraId="1B6901F9" w14:textId="77777777" w:rsidTr="001A777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630401F4" w14:textId="77777777" w:rsidR="00300094" w:rsidRPr="00300094" w:rsidRDefault="00300094"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2BCBE82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895D2F8" w14:textId="77777777" w:rsidR="00300094" w:rsidRPr="00300094" w:rsidRDefault="00300094"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36CB53C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B.2.2</w:t>
            </w:r>
          </w:p>
        </w:tc>
        <w:tc>
          <w:tcPr>
            <w:tcW w:w="8795" w:type="dxa"/>
            <w:shd w:val="clear" w:color="auto" w:fill="D9D9D9" w:themeFill="background1" w:themeFillShade="D9"/>
          </w:tcPr>
          <w:p w14:paraId="3159D169"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Les salles de cours et de travail en groupe du lieu d’enseignement (dimensions, luminosité, aération, acoustique, ameublement, etc.) ainsi que l’infrastructure informatique (convivialité, possibilités d’utilisation, etc.) sont conformes aux exigences et favorisent l’apprentissage. </w:t>
            </w:r>
          </w:p>
        </w:tc>
        <w:tc>
          <w:tcPr>
            <w:tcW w:w="992" w:type="dxa"/>
            <w:shd w:val="clear" w:color="auto" w:fill="D9D9D9" w:themeFill="background1" w:themeFillShade="D9"/>
          </w:tcPr>
          <w:p w14:paraId="5DC373FF"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E45E91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B0BB69A"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F51E28C"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267D60A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2F1030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30D73F6"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1626977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618D3D57"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02772AA5"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0ABAEF8"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5642E52" w14:textId="77777777" w:rsidR="00300094" w:rsidRPr="00300094" w:rsidRDefault="00300094" w:rsidP="001A7773">
            <w:pPr>
              <w:spacing w:line="240" w:lineRule="auto"/>
              <w:jc w:val="center"/>
              <w:rPr>
                <w:rFonts w:ascii="Arial" w:hAnsi="Arial" w:cs="Arial"/>
                <w:sz w:val="18"/>
                <w:szCs w:val="18"/>
              </w:rPr>
            </w:pPr>
          </w:p>
        </w:tc>
      </w:tr>
      <w:tr w:rsidR="00300094" w:rsidRPr="00300094" w14:paraId="79243D02" w14:textId="77777777" w:rsidTr="001A7773">
        <w:trPr>
          <w:cantSplit/>
          <w:trHeight w:val="227"/>
        </w:trPr>
        <w:tc>
          <w:tcPr>
            <w:tcW w:w="370" w:type="dxa"/>
            <w:tcBorders>
              <w:top w:val="nil"/>
              <w:left w:val="nil"/>
              <w:bottom w:val="nil"/>
              <w:right w:val="nil"/>
              <w:tl2br w:val="nil"/>
            </w:tcBorders>
            <w:shd w:val="clear" w:color="auto" w:fill="auto"/>
          </w:tcPr>
          <w:p w14:paraId="736CD7C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19E824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8F88BE0"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621ADF0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3BEBC4EC"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EEE6B59"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B991875"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B4C4C9F" w14:textId="77777777" w:rsidR="00300094" w:rsidRPr="00300094" w:rsidRDefault="00300094" w:rsidP="001A7773">
            <w:pPr>
              <w:spacing w:line="240" w:lineRule="auto"/>
              <w:jc w:val="center"/>
              <w:rPr>
                <w:rFonts w:ascii="Arial" w:hAnsi="Arial" w:cs="Arial"/>
                <w:sz w:val="18"/>
                <w:szCs w:val="18"/>
              </w:rPr>
            </w:pPr>
          </w:p>
        </w:tc>
      </w:tr>
      <w:tr w:rsidR="00300094" w:rsidRPr="00300094" w14:paraId="109D9F02" w14:textId="77777777" w:rsidTr="001A7773">
        <w:trPr>
          <w:cantSplit/>
          <w:trHeight w:val="454"/>
        </w:trPr>
        <w:tc>
          <w:tcPr>
            <w:tcW w:w="370" w:type="dxa"/>
            <w:tcBorders>
              <w:top w:val="single" w:sz="4" w:space="0" w:color="auto"/>
              <w:bottom w:val="single" w:sz="4" w:space="0" w:color="auto"/>
              <w:tl2br w:val="nil"/>
            </w:tcBorders>
            <w:shd w:val="clear" w:color="auto" w:fill="D6E3BC" w:themeFill="accent3" w:themeFillTint="66"/>
          </w:tcPr>
          <w:p w14:paraId="7E458057" w14:textId="77777777" w:rsidR="00300094" w:rsidRPr="00300094" w:rsidRDefault="00300094"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B598B4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542195C" w14:textId="77777777" w:rsidR="00300094" w:rsidRPr="00300094" w:rsidRDefault="00300094" w:rsidP="001A7773">
            <w:pPr>
              <w:spacing w:line="240" w:lineRule="auto"/>
              <w:jc w:val="center"/>
              <w:rPr>
                <w:rFonts w:ascii="Arial" w:hAnsi="Arial" w:cs="Arial"/>
                <w:b/>
                <w:sz w:val="18"/>
                <w:szCs w:val="18"/>
              </w:rPr>
            </w:pPr>
          </w:p>
        </w:tc>
        <w:tc>
          <w:tcPr>
            <w:tcW w:w="1703" w:type="dxa"/>
            <w:tcBorders>
              <w:tl2br w:val="nil"/>
            </w:tcBorders>
            <w:shd w:val="clear" w:color="auto" w:fill="D9D9D9" w:themeFill="background1" w:themeFillShade="D9"/>
          </w:tcPr>
          <w:p w14:paraId="13D3B91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B.2.3</w:t>
            </w:r>
          </w:p>
        </w:tc>
        <w:tc>
          <w:tcPr>
            <w:tcW w:w="8795" w:type="dxa"/>
            <w:shd w:val="clear" w:color="auto" w:fill="D9D9D9" w:themeFill="background1" w:themeFillShade="D9"/>
          </w:tcPr>
          <w:p w14:paraId="3C705297"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L’infrastructure servant à encourager et à soutenir le processus d’apprentissage (TIC, salles de cours spécialisées [laboratoires, ateliers, etc.]), aménagement spécial, etc.) est conforme aux exigences.</w:t>
            </w:r>
          </w:p>
        </w:tc>
        <w:tc>
          <w:tcPr>
            <w:tcW w:w="992" w:type="dxa"/>
            <w:shd w:val="clear" w:color="auto" w:fill="D9D9D9" w:themeFill="background1" w:themeFillShade="D9"/>
          </w:tcPr>
          <w:p w14:paraId="3C1D3D4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8C49F2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A19F375"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23874ED" w14:textId="77777777" w:rsidTr="001A7773">
        <w:trPr>
          <w:cantSplit/>
          <w:trHeight w:val="227"/>
        </w:trPr>
        <w:tc>
          <w:tcPr>
            <w:tcW w:w="370" w:type="dxa"/>
            <w:tcBorders>
              <w:top w:val="single" w:sz="4" w:space="0" w:color="auto"/>
              <w:left w:val="nil"/>
              <w:bottom w:val="nil"/>
              <w:right w:val="nil"/>
              <w:tl2br w:val="nil"/>
            </w:tcBorders>
            <w:shd w:val="clear" w:color="auto" w:fill="auto"/>
          </w:tcPr>
          <w:p w14:paraId="09E9B87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657660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1F30E56"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2479DE9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5" w:type="dxa"/>
            <w:tcBorders>
              <w:bottom w:val="single" w:sz="4" w:space="0" w:color="auto"/>
            </w:tcBorders>
            <w:shd w:val="clear" w:color="auto" w:fill="auto"/>
          </w:tcPr>
          <w:p w14:paraId="725E4A6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26587C8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BAE0250"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D9B848A" w14:textId="77777777" w:rsidR="00300094" w:rsidRPr="00300094" w:rsidRDefault="00300094" w:rsidP="001A7773">
            <w:pPr>
              <w:spacing w:line="240" w:lineRule="auto"/>
              <w:jc w:val="center"/>
              <w:rPr>
                <w:rFonts w:ascii="Arial" w:hAnsi="Arial" w:cs="Arial"/>
                <w:sz w:val="18"/>
                <w:szCs w:val="18"/>
              </w:rPr>
            </w:pPr>
          </w:p>
        </w:tc>
      </w:tr>
      <w:tr w:rsidR="00300094" w:rsidRPr="00300094" w14:paraId="420CA092" w14:textId="77777777" w:rsidTr="001A7773">
        <w:trPr>
          <w:cantSplit/>
          <w:trHeight w:val="227"/>
        </w:trPr>
        <w:tc>
          <w:tcPr>
            <w:tcW w:w="370" w:type="dxa"/>
            <w:tcBorders>
              <w:top w:val="nil"/>
              <w:left w:val="nil"/>
              <w:bottom w:val="nil"/>
              <w:right w:val="nil"/>
              <w:tl2br w:val="nil"/>
            </w:tcBorders>
            <w:shd w:val="clear" w:color="auto" w:fill="auto"/>
          </w:tcPr>
          <w:p w14:paraId="2AEA9D4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5A0D6A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657BC68" w14:textId="77777777" w:rsidR="00300094" w:rsidRPr="00300094" w:rsidRDefault="00300094" w:rsidP="001A7773">
            <w:pPr>
              <w:spacing w:line="240" w:lineRule="auto"/>
              <w:jc w:val="right"/>
              <w:rPr>
                <w:rFonts w:ascii="Arial" w:hAnsi="Arial" w:cs="Arial"/>
                <w:sz w:val="18"/>
                <w:szCs w:val="18"/>
              </w:rPr>
            </w:pPr>
          </w:p>
        </w:tc>
        <w:tc>
          <w:tcPr>
            <w:tcW w:w="1703" w:type="dxa"/>
            <w:tcBorders>
              <w:top w:val="single" w:sz="4" w:space="0" w:color="auto"/>
              <w:left w:val="nil"/>
              <w:bottom w:val="single" w:sz="4" w:space="0" w:color="auto"/>
              <w:tl2br w:val="nil"/>
            </w:tcBorders>
            <w:shd w:val="clear" w:color="auto" w:fill="auto"/>
          </w:tcPr>
          <w:p w14:paraId="6EE39F4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5" w:type="dxa"/>
            <w:tcBorders>
              <w:top w:val="single" w:sz="4" w:space="0" w:color="auto"/>
              <w:bottom w:val="single" w:sz="4" w:space="0" w:color="auto"/>
            </w:tcBorders>
            <w:shd w:val="clear" w:color="auto" w:fill="auto"/>
          </w:tcPr>
          <w:p w14:paraId="2D630552"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ACFE50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492B110"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A9F7307" w14:textId="77777777" w:rsidR="00300094" w:rsidRPr="00300094" w:rsidRDefault="00300094" w:rsidP="001A7773">
            <w:pPr>
              <w:spacing w:line="240" w:lineRule="auto"/>
              <w:jc w:val="center"/>
              <w:rPr>
                <w:rFonts w:ascii="Arial" w:hAnsi="Arial" w:cs="Arial"/>
                <w:sz w:val="18"/>
                <w:szCs w:val="18"/>
                <w:lang w:val="fr-CH"/>
              </w:rPr>
            </w:pPr>
          </w:p>
        </w:tc>
      </w:tr>
    </w:tbl>
    <w:p w14:paraId="7978D063"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2ADF4D84" w14:textId="77777777" w:rsidR="00300094" w:rsidRPr="00300094" w:rsidRDefault="00300094" w:rsidP="00300094">
      <w:pPr>
        <w:pStyle w:val="Titre2"/>
        <w:ind w:left="576" w:hanging="576"/>
        <w:rPr>
          <w:sz w:val="28"/>
          <w:szCs w:val="28"/>
          <w:lang w:val="fr-CH"/>
        </w:rPr>
      </w:pPr>
      <w:bookmarkStart w:id="37" w:name="_Toc526930169"/>
      <w:r w:rsidRPr="00300094">
        <w:rPr>
          <w:sz w:val="28"/>
          <w:szCs w:val="28"/>
          <w:lang w:val="fr-CH"/>
        </w:rPr>
        <w:lastRenderedPageBreak/>
        <w:t>C.</w:t>
      </w:r>
      <w:r w:rsidRPr="00300094">
        <w:rPr>
          <w:sz w:val="28"/>
          <w:szCs w:val="28"/>
          <w:lang w:val="fr-CH"/>
        </w:rPr>
        <w:tab/>
        <w:t>Qualifications des collaborateurs</w:t>
      </w:r>
      <w:bookmarkEnd w:id="37"/>
    </w:p>
    <w:p w14:paraId="53AD9BFD" w14:textId="77777777" w:rsidR="00300094" w:rsidRPr="00300094" w:rsidRDefault="00300094" w:rsidP="00300094">
      <w:pPr>
        <w:pStyle w:val="Titre3"/>
        <w:numPr>
          <w:ilvl w:val="0"/>
          <w:numId w:val="0"/>
        </w:numPr>
        <w:ind w:left="720" w:hanging="720"/>
        <w:rPr>
          <w:sz w:val="24"/>
          <w:szCs w:val="32"/>
          <w:lang w:val="fr-CH"/>
        </w:rPr>
      </w:pPr>
      <w:bookmarkStart w:id="38" w:name="_Toc526930170"/>
      <w:r w:rsidRPr="00300094">
        <w:rPr>
          <w:sz w:val="24"/>
          <w:szCs w:val="32"/>
          <w:lang w:val="fr-CH"/>
        </w:rPr>
        <w:t>C.1</w:t>
      </w:r>
      <w:r w:rsidRPr="00300094">
        <w:rPr>
          <w:sz w:val="24"/>
          <w:szCs w:val="32"/>
          <w:lang w:val="fr-CH"/>
        </w:rPr>
        <w:tab/>
        <w:t xml:space="preserve">Qualifications des </w:t>
      </w:r>
      <w:bookmarkEnd w:id="38"/>
      <w:r w:rsidRPr="00300094">
        <w:rPr>
          <w:sz w:val="24"/>
          <w:szCs w:val="32"/>
          <w:lang w:val="fr-CH"/>
        </w:rPr>
        <w:t>cadres de l’école</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022E2E95"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46462D59" w14:textId="77777777" w:rsidR="00300094" w:rsidRPr="00300094" w:rsidRDefault="00300094" w:rsidP="001A7773">
            <w:pPr>
              <w:spacing w:line="240" w:lineRule="auto"/>
              <w:jc w:val="center"/>
              <w:rPr>
                <w:rFonts w:ascii="Arial" w:hAnsi="Arial" w:cs="Arial"/>
                <w:b/>
                <w:sz w:val="18"/>
                <w:szCs w:val="18"/>
                <w:lang w:val="fr-CH"/>
              </w:rPr>
            </w:pPr>
            <w:bookmarkStart w:id="39" w:name="_Hlk508672305"/>
          </w:p>
        </w:tc>
        <w:tc>
          <w:tcPr>
            <w:tcW w:w="368" w:type="dxa"/>
            <w:tcBorders>
              <w:top w:val="nil"/>
              <w:left w:val="nil"/>
              <w:bottom w:val="single" w:sz="4" w:space="0" w:color="auto"/>
              <w:right w:val="nil"/>
              <w:tl2br w:val="nil"/>
            </w:tcBorders>
            <w:shd w:val="clear" w:color="auto" w:fill="auto"/>
            <w:vAlign w:val="center"/>
          </w:tcPr>
          <w:p w14:paraId="0D469384" w14:textId="77777777" w:rsidR="00300094" w:rsidRPr="00300094" w:rsidRDefault="00300094"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6795DCCF" w14:textId="77777777" w:rsidR="00300094" w:rsidRPr="00300094" w:rsidRDefault="00300094" w:rsidP="001A7773">
            <w:pPr>
              <w:spacing w:line="240" w:lineRule="auto"/>
              <w:jc w:val="center"/>
              <w:rPr>
                <w:rFonts w:ascii="Arial" w:hAnsi="Arial"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7B44D154"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1A1F8572"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64F18B1"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63731391" w14:textId="77777777" w:rsidR="00300094" w:rsidRPr="00300094" w:rsidRDefault="00300094" w:rsidP="001A7773">
            <w:pPr>
              <w:spacing w:line="240" w:lineRule="auto"/>
              <w:rPr>
                <w:rFonts w:ascii="Arial" w:hAnsi="Arial" w:cs="Arial"/>
                <w:b/>
                <w:color w:val="000000" w:themeColor="text1"/>
                <w:sz w:val="18"/>
                <w:szCs w:val="18"/>
                <w:lang w:val="fr-CH"/>
              </w:rPr>
            </w:pPr>
          </w:p>
          <w:p w14:paraId="50C296A3"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5419D9CF"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C.1</w:t>
            </w:r>
            <w:r w:rsidRPr="00300094">
              <w:rPr>
                <w:rFonts w:ascii="Arial" w:hAnsi="Arial" w:cs="Arial"/>
                <w:b/>
                <w:color w:val="000000" w:themeColor="text1"/>
                <w:sz w:val="18"/>
                <w:szCs w:val="18"/>
                <w:lang w:val="fr-CH"/>
              </w:rPr>
              <w:tab/>
            </w:r>
            <w:r w:rsidRPr="00300094">
              <w:rPr>
                <w:rFonts w:ascii="Arial" w:hAnsi="Arial" w:cs="Arial"/>
                <w:b/>
                <w:sz w:val="18"/>
                <w:szCs w:val="18"/>
                <w:lang w:val="fr-CH"/>
              </w:rPr>
              <w:t>Les cadres responsables (direction de l’école et direction de la filière de formation) disposent de qualifications professionnelles et managériales spécifiques à leur fonction.</w:t>
            </w:r>
          </w:p>
        </w:tc>
        <w:tc>
          <w:tcPr>
            <w:tcW w:w="2977" w:type="dxa"/>
            <w:gridSpan w:val="3"/>
            <w:shd w:val="clear" w:color="auto" w:fill="D9D9D9" w:themeFill="background1" w:themeFillShade="D9"/>
          </w:tcPr>
          <w:p w14:paraId="7EC5B7E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21ADE2DE"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0BDCD3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4C759A15"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56A4FAD5"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1237AA1A"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C85706C"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636DC4B"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19189991"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6E52C4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0E05A2A"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9EFC3D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7E38ECFD"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68E896AD"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3DE952EC"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3B1F0D0A"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3144024A" w14:textId="77777777" w:rsidR="00300094" w:rsidRPr="00300094" w:rsidRDefault="00300094" w:rsidP="001A7773">
            <w:pPr>
              <w:spacing w:line="240" w:lineRule="auto"/>
              <w:jc w:val="center"/>
              <w:rPr>
                <w:rFonts w:ascii="Arial" w:hAnsi="Arial" w:cs="Arial"/>
                <w:color w:val="000000" w:themeColor="text1"/>
                <w:sz w:val="18"/>
                <w:szCs w:val="18"/>
              </w:rPr>
            </w:pPr>
          </w:p>
        </w:tc>
      </w:tr>
      <w:bookmarkEnd w:id="39"/>
      <w:tr w:rsidR="00300094" w:rsidRPr="00300094" w14:paraId="129CA024"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FC80A7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847742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8405AC9"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7E7773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C.1.1</w:t>
            </w:r>
          </w:p>
        </w:tc>
        <w:tc>
          <w:tcPr>
            <w:tcW w:w="8798" w:type="dxa"/>
            <w:tcBorders>
              <w:bottom w:val="single" w:sz="4" w:space="0" w:color="auto"/>
            </w:tcBorders>
            <w:shd w:val="clear" w:color="auto" w:fill="D9D9D9" w:themeFill="background1" w:themeFillShade="D9"/>
          </w:tcPr>
          <w:p w14:paraId="75D604B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direction de l’école dispose de compétences éprouvées dans les domaines de la gestion de la formation et du management.</w:t>
            </w:r>
          </w:p>
        </w:tc>
        <w:tc>
          <w:tcPr>
            <w:tcW w:w="992" w:type="dxa"/>
            <w:shd w:val="clear" w:color="auto" w:fill="D9D9D9" w:themeFill="background1" w:themeFillShade="D9"/>
          </w:tcPr>
          <w:p w14:paraId="2E7F20F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5E1F963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CD1AB11"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EDDB1A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DB84D6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27D8D4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5A2C7F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0DE5EB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DE57D35"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8014075"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7312990D"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B866BAE" w14:textId="77777777" w:rsidR="00300094" w:rsidRPr="00300094" w:rsidRDefault="00300094" w:rsidP="001A7773">
            <w:pPr>
              <w:spacing w:line="240" w:lineRule="auto"/>
              <w:jc w:val="center"/>
              <w:rPr>
                <w:rFonts w:ascii="Arial" w:hAnsi="Arial" w:cs="Arial"/>
                <w:sz w:val="18"/>
                <w:szCs w:val="18"/>
              </w:rPr>
            </w:pPr>
          </w:p>
        </w:tc>
      </w:tr>
      <w:tr w:rsidR="00300094" w:rsidRPr="00300094" w14:paraId="4869F4A1" w14:textId="77777777" w:rsidTr="001A7773">
        <w:trPr>
          <w:cantSplit/>
          <w:trHeight w:val="227"/>
        </w:trPr>
        <w:tc>
          <w:tcPr>
            <w:tcW w:w="371" w:type="dxa"/>
            <w:tcBorders>
              <w:top w:val="nil"/>
              <w:left w:val="nil"/>
              <w:bottom w:val="nil"/>
              <w:right w:val="nil"/>
              <w:tl2br w:val="nil"/>
            </w:tcBorders>
            <w:shd w:val="clear" w:color="auto" w:fill="auto"/>
          </w:tcPr>
          <w:p w14:paraId="79F60DE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F80C29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9B5188E"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37BDE5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20EB3BB"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912093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3F9503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E8611EA" w14:textId="77777777" w:rsidR="00300094" w:rsidRPr="00300094" w:rsidRDefault="00300094" w:rsidP="001A7773">
            <w:pPr>
              <w:spacing w:line="240" w:lineRule="auto"/>
              <w:jc w:val="center"/>
              <w:rPr>
                <w:rFonts w:ascii="Arial" w:hAnsi="Arial" w:cs="Arial"/>
                <w:sz w:val="18"/>
                <w:szCs w:val="18"/>
              </w:rPr>
            </w:pPr>
          </w:p>
        </w:tc>
      </w:tr>
      <w:tr w:rsidR="00300094" w:rsidRPr="00300094" w14:paraId="2B0F66A0"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3DAAE4A"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75D12A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8A0FB89"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2DEAE6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C.1.2</w:t>
            </w:r>
          </w:p>
        </w:tc>
        <w:tc>
          <w:tcPr>
            <w:tcW w:w="8798" w:type="dxa"/>
            <w:tcBorders>
              <w:bottom w:val="single" w:sz="4" w:space="0" w:color="auto"/>
            </w:tcBorders>
            <w:shd w:val="clear" w:color="auto" w:fill="D9D9D9" w:themeFill="background1" w:themeFillShade="D9"/>
          </w:tcPr>
          <w:p w14:paraId="33D68EE0"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direction de la filière de formation est détentrice d’un diplôme du degré tertiaire.</w:t>
            </w:r>
          </w:p>
        </w:tc>
        <w:tc>
          <w:tcPr>
            <w:tcW w:w="992" w:type="dxa"/>
            <w:shd w:val="clear" w:color="auto" w:fill="D9D9D9" w:themeFill="background1" w:themeFillShade="D9"/>
          </w:tcPr>
          <w:p w14:paraId="4933E3D8"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6B8B65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7386F37"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11C130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8E0D33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4134BE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352D65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BF5E57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3716EA9"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1AF0E4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3C2AAAE"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E1AB19A" w14:textId="77777777" w:rsidR="00300094" w:rsidRPr="00300094" w:rsidRDefault="00300094" w:rsidP="001A7773">
            <w:pPr>
              <w:spacing w:line="240" w:lineRule="auto"/>
              <w:jc w:val="center"/>
              <w:rPr>
                <w:rFonts w:ascii="Arial" w:hAnsi="Arial" w:cs="Arial"/>
                <w:sz w:val="18"/>
                <w:szCs w:val="18"/>
              </w:rPr>
            </w:pPr>
          </w:p>
        </w:tc>
      </w:tr>
      <w:tr w:rsidR="00300094" w:rsidRPr="00300094" w14:paraId="4989E3C5" w14:textId="77777777" w:rsidTr="001A7773">
        <w:trPr>
          <w:cantSplit/>
          <w:trHeight w:val="227"/>
        </w:trPr>
        <w:tc>
          <w:tcPr>
            <w:tcW w:w="371" w:type="dxa"/>
            <w:tcBorders>
              <w:top w:val="nil"/>
              <w:left w:val="nil"/>
              <w:bottom w:val="nil"/>
              <w:right w:val="nil"/>
              <w:tl2br w:val="nil"/>
            </w:tcBorders>
            <w:shd w:val="clear" w:color="auto" w:fill="auto"/>
          </w:tcPr>
          <w:p w14:paraId="2D11A75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94E75C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208195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BC1AF0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063B406"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BFE0AE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BF5B0D0"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B8CF46D" w14:textId="77777777" w:rsidR="00300094" w:rsidRPr="00300094" w:rsidRDefault="00300094" w:rsidP="001A7773">
            <w:pPr>
              <w:spacing w:line="240" w:lineRule="auto"/>
              <w:jc w:val="center"/>
              <w:rPr>
                <w:rFonts w:ascii="Arial" w:hAnsi="Arial" w:cs="Arial"/>
                <w:sz w:val="18"/>
                <w:szCs w:val="18"/>
              </w:rPr>
            </w:pPr>
          </w:p>
        </w:tc>
      </w:tr>
      <w:tr w:rsidR="00300094" w:rsidRPr="00300094" w14:paraId="7D379C0A"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9F3E52B" w14:textId="77777777" w:rsidR="00300094" w:rsidRPr="00300094" w:rsidRDefault="00300094" w:rsidP="001A7773">
            <w:pPr>
              <w:spacing w:line="240" w:lineRule="auto"/>
              <w:jc w:val="center"/>
              <w:rPr>
                <w:rFonts w:ascii="Arial" w:hAnsi="Arial" w:cs="Arial"/>
                <w:b/>
                <w:sz w:val="18"/>
                <w:szCs w:val="18"/>
              </w:rPr>
            </w:pPr>
            <w:bookmarkStart w:id="40" w:name="_Hlk508670221"/>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CAB6BF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75A28FE"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8E3639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C.1.3</w:t>
            </w:r>
          </w:p>
        </w:tc>
        <w:tc>
          <w:tcPr>
            <w:tcW w:w="8798" w:type="dxa"/>
            <w:tcBorders>
              <w:bottom w:val="single" w:sz="4" w:space="0" w:color="auto"/>
            </w:tcBorders>
            <w:shd w:val="clear" w:color="auto" w:fill="D9D9D9" w:themeFill="background1" w:themeFillShade="D9"/>
          </w:tcPr>
          <w:p w14:paraId="766FED4B"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La direction de la filière de formation dispose de qualifications professionnelles éprouvées et de compétences dans le domaine de la conception de formations. </w:t>
            </w:r>
          </w:p>
        </w:tc>
        <w:tc>
          <w:tcPr>
            <w:tcW w:w="992" w:type="dxa"/>
            <w:shd w:val="clear" w:color="auto" w:fill="D9D9D9" w:themeFill="background1" w:themeFillShade="D9"/>
          </w:tcPr>
          <w:p w14:paraId="3EEF4FD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DD756E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92DCDA9"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23622E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96A2F0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99C1D0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5117EF0"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B3F934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7101FFAE"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4BA9DD5"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645FCAD"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5FB3BE9" w14:textId="77777777" w:rsidR="00300094" w:rsidRPr="00300094" w:rsidRDefault="00300094" w:rsidP="001A7773">
            <w:pPr>
              <w:spacing w:line="240" w:lineRule="auto"/>
              <w:jc w:val="center"/>
              <w:rPr>
                <w:rFonts w:ascii="Arial" w:hAnsi="Arial" w:cs="Arial"/>
                <w:sz w:val="18"/>
                <w:szCs w:val="18"/>
              </w:rPr>
            </w:pPr>
          </w:p>
        </w:tc>
      </w:tr>
      <w:tr w:rsidR="00300094" w:rsidRPr="00300094" w14:paraId="00B2C2BC" w14:textId="77777777" w:rsidTr="001A7773">
        <w:trPr>
          <w:cantSplit/>
          <w:trHeight w:val="227"/>
        </w:trPr>
        <w:tc>
          <w:tcPr>
            <w:tcW w:w="371" w:type="dxa"/>
            <w:tcBorders>
              <w:top w:val="nil"/>
              <w:left w:val="nil"/>
              <w:bottom w:val="nil"/>
              <w:right w:val="nil"/>
              <w:tl2br w:val="nil"/>
            </w:tcBorders>
            <w:shd w:val="clear" w:color="auto" w:fill="auto"/>
          </w:tcPr>
          <w:p w14:paraId="71E6AA4C"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9201B6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FC7F74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566A68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E1052C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3456BAC"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940803A"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A83E347" w14:textId="77777777" w:rsidR="00300094" w:rsidRPr="00300094" w:rsidRDefault="00300094" w:rsidP="001A7773">
            <w:pPr>
              <w:spacing w:line="240" w:lineRule="auto"/>
              <w:jc w:val="center"/>
              <w:rPr>
                <w:rFonts w:ascii="Arial" w:hAnsi="Arial" w:cs="Arial"/>
                <w:sz w:val="18"/>
                <w:szCs w:val="18"/>
              </w:rPr>
            </w:pPr>
          </w:p>
        </w:tc>
      </w:tr>
      <w:tr w:rsidR="00300094" w:rsidRPr="00300094" w14:paraId="1ACADACA"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64E552A7" w14:textId="77777777" w:rsidR="00300094" w:rsidRPr="00300094" w:rsidRDefault="00300094" w:rsidP="001A7773">
            <w:pPr>
              <w:spacing w:line="240" w:lineRule="auto"/>
              <w:jc w:val="center"/>
              <w:rPr>
                <w:rFonts w:ascii="Arial" w:hAnsi="Arial" w:cs="Arial"/>
                <w:b/>
                <w:sz w:val="18"/>
                <w:szCs w:val="18"/>
              </w:rPr>
            </w:pPr>
            <w:bookmarkStart w:id="41" w:name="_Hlk508671387"/>
            <w:bookmarkEnd w:id="40"/>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CA0BEE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DC7F72F"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B62B56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C.1.4</w:t>
            </w:r>
          </w:p>
        </w:tc>
        <w:tc>
          <w:tcPr>
            <w:tcW w:w="8798" w:type="dxa"/>
            <w:tcBorders>
              <w:bottom w:val="single" w:sz="4" w:space="0" w:color="auto"/>
            </w:tcBorders>
            <w:shd w:val="clear" w:color="auto" w:fill="D9D9D9" w:themeFill="background1" w:themeFillShade="D9"/>
          </w:tcPr>
          <w:p w14:paraId="64D6A090"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L’équipe des cadres dispose de compétences éprouvées et adaptées au niveau requis dans les domaines de la pédagogie professionnelle, de la méthodologie, de la didactique, de l’élaboration de programmes et de la gestion de la qualité. </w:t>
            </w:r>
          </w:p>
        </w:tc>
        <w:tc>
          <w:tcPr>
            <w:tcW w:w="992" w:type="dxa"/>
            <w:shd w:val="clear" w:color="auto" w:fill="D9D9D9" w:themeFill="background1" w:themeFillShade="D9"/>
          </w:tcPr>
          <w:p w14:paraId="18DA943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475155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AC175A3"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ABEC28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338326C"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DF35E8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C7E66A5"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834763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3FA93277"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901E86E"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93E9EB3"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25B1198" w14:textId="77777777" w:rsidR="00300094" w:rsidRPr="00300094" w:rsidRDefault="00300094" w:rsidP="001A7773">
            <w:pPr>
              <w:spacing w:line="240" w:lineRule="auto"/>
              <w:jc w:val="center"/>
              <w:rPr>
                <w:rFonts w:ascii="Arial" w:hAnsi="Arial" w:cs="Arial"/>
                <w:sz w:val="18"/>
                <w:szCs w:val="18"/>
              </w:rPr>
            </w:pPr>
          </w:p>
        </w:tc>
      </w:tr>
      <w:tr w:rsidR="00300094" w:rsidRPr="00300094" w14:paraId="424DD8C9" w14:textId="77777777" w:rsidTr="001A7773">
        <w:trPr>
          <w:cantSplit/>
          <w:trHeight w:val="227"/>
        </w:trPr>
        <w:tc>
          <w:tcPr>
            <w:tcW w:w="371" w:type="dxa"/>
            <w:tcBorders>
              <w:top w:val="nil"/>
              <w:left w:val="nil"/>
              <w:bottom w:val="nil"/>
              <w:right w:val="nil"/>
              <w:tl2br w:val="nil"/>
            </w:tcBorders>
            <w:shd w:val="clear" w:color="auto" w:fill="auto"/>
          </w:tcPr>
          <w:p w14:paraId="33393B0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59AB67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B57BAA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FA1031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F017D4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730BFED"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43FAF7A"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A3BC6FE" w14:textId="77777777" w:rsidR="00300094" w:rsidRPr="00300094" w:rsidRDefault="00300094" w:rsidP="001A7773">
            <w:pPr>
              <w:spacing w:line="240" w:lineRule="auto"/>
              <w:jc w:val="center"/>
              <w:rPr>
                <w:rFonts w:ascii="Arial" w:hAnsi="Arial" w:cs="Arial"/>
                <w:sz w:val="18"/>
                <w:szCs w:val="18"/>
                <w:lang w:val="fr-CH"/>
              </w:rPr>
            </w:pPr>
          </w:p>
        </w:tc>
      </w:tr>
    </w:tbl>
    <w:p w14:paraId="3F82810B"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0C9D5DAA" w14:textId="77777777" w:rsidR="00300094" w:rsidRPr="00300094" w:rsidRDefault="00300094" w:rsidP="00300094">
      <w:pPr>
        <w:pStyle w:val="Titre3"/>
        <w:numPr>
          <w:ilvl w:val="0"/>
          <w:numId w:val="0"/>
        </w:numPr>
        <w:ind w:left="720" w:hanging="720"/>
        <w:rPr>
          <w:sz w:val="24"/>
          <w:szCs w:val="32"/>
          <w:lang w:val="fr-CH"/>
        </w:rPr>
      </w:pPr>
      <w:bookmarkStart w:id="42" w:name="_Toc526930171"/>
      <w:r w:rsidRPr="00300094">
        <w:rPr>
          <w:sz w:val="24"/>
          <w:szCs w:val="32"/>
          <w:lang w:val="fr-CH"/>
        </w:rPr>
        <w:lastRenderedPageBreak/>
        <w:t>C.2</w:t>
      </w:r>
      <w:r w:rsidRPr="00300094">
        <w:rPr>
          <w:sz w:val="24"/>
          <w:szCs w:val="32"/>
          <w:lang w:val="fr-CH"/>
        </w:rPr>
        <w:tab/>
        <w:t>Qualifications des enseignants</w:t>
      </w:r>
      <w:bookmarkEnd w:id="4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78A0FEC4"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C1EEDFF" w14:textId="77777777" w:rsidR="00300094" w:rsidRPr="00300094" w:rsidRDefault="00300094" w:rsidP="001A7773">
            <w:pPr>
              <w:spacing w:line="240" w:lineRule="auto"/>
              <w:jc w:val="center"/>
              <w:rPr>
                <w:rFonts w:ascii="Arial" w:hAnsi="Arial" w:cs="Arial"/>
                <w:b/>
                <w:sz w:val="18"/>
                <w:szCs w:val="18"/>
              </w:rPr>
            </w:pPr>
            <w:bookmarkStart w:id="43" w:name="_Hlk508697103"/>
          </w:p>
        </w:tc>
        <w:tc>
          <w:tcPr>
            <w:tcW w:w="368" w:type="dxa"/>
            <w:tcBorders>
              <w:top w:val="nil"/>
              <w:left w:val="nil"/>
              <w:bottom w:val="single" w:sz="4" w:space="0" w:color="auto"/>
              <w:right w:val="nil"/>
              <w:tl2br w:val="nil"/>
            </w:tcBorders>
            <w:shd w:val="clear" w:color="auto" w:fill="auto"/>
            <w:vAlign w:val="center"/>
          </w:tcPr>
          <w:p w14:paraId="199CFBB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3670AE03"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1BD07478"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2710EF18"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FB13AD8"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D2B431D" w14:textId="77777777" w:rsidR="00300094" w:rsidRPr="00300094" w:rsidRDefault="00300094" w:rsidP="001A7773">
            <w:pPr>
              <w:spacing w:line="240" w:lineRule="auto"/>
              <w:rPr>
                <w:rFonts w:ascii="Arial" w:hAnsi="Arial" w:cs="Arial"/>
                <w:b/>
                <w:color w:val="000000" w:themeColor="text1"/>
                <w:sz w:val="18"/>
                <w:szCs w:val="18"/>
                <w:lang w:val="fr-CH"/>
              </w:rPr>
            </w:pPr>
          </w:p>
          <w:p w14:paraId="5FBA96C9"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14378267"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C.2</w:t>
            </w:r>
            <w:r w:rsidRPr="00300094">
              <w:rPr>
                <w:rFonts w:ascii="Arial" w:hAnsi="Arial" w:cs="Arial"/>
                <w:b/>
                <w:color w:val="000000" w:themeColor="text1"/>
                <w:sz w:val="18"/>
                <w:szCs w:val="18"/>
                <w:lang w:val="fr-CH"/>
              </w:rPr>
              <w:tab/>
            </w:r>
            <w:r w:rsidRPr="00300094">
              <w:rPr>
                <w:rFonts w:ascii="Arial" w:hAnsi="Arial" w:cs="Arial"/>
                <w:b/>
                <w:sz w:val="18"/>
                <w:szCs w:val="18"/>
                <w:lang w:val="fr-CH"/>
              </w:rPr>
              <w:t>Les enseignants remplissent les exigences en vertu de l’art. 13 OCM ES (en tenant compte des dispositions transitoires de l’art. 24, al. 4, OCM ES) en matière de qualifications professionnelles et de qualifications en pédagogie professionnelle et en didactique.</w:t>
            </w:r>
          </w:p>
        </w:tc>
        <w:tc>
          <w:tcPr>
            <w:tcW w:w="2977" w:type="dxa"/>
            <w:gridSpan w:val="3"/>
            <w:shd w:val="clear" w:color="auto" w:fill="D9D9D9" w:themeFill="background1" w:themeFillShade="D9"/>
          </w:tcPr>
          <w:p w14:paraId="309253A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5EB1FD92"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35AAD1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58B06B48"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03108E04"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2D24CF4D"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8317804"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1CD62765"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5DB1D801"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D59A68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23555BE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CB2CFC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12DA0DF7"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52567C32"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5AE75E3B"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7916F5FD"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00E7F515" w14:textId="77777777" w:rsidR="00300094" w:rsidRPr="00300094" w:rsidRDefault="00300094" w:rsidP="001A7773">
            <w:pPr>
              <w:spacing w:line="240" w:lineRule="auto"/>
              <w:jc w:val="center"/>
              <w:rPr>
                <w:rFonts w:ascii="Arial" w:hAnsi="Arial" w:cs="Arial"/>
                <w:color w:val="000000" w:themeColor="text1"/>
                <w:sz w:val="18"/>
                <w:szCs w:val="18"/>
              </w:rPr>
            </w:pPr>
          </w:p>
        </w:tc>
      </w:tr>
      <w:bookmarkEnd w:id="41"/>
      <w:tr w:rsidR="00300094" w:rsidRPr="00300094" w14:paraId="6E32D7C8"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AB8931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5F0319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AAB9CAA"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4A5F6A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C.2.1</w:t>
            </w:r>
          </w:p>
        </w:tc>
        <w:tc>
          <w:tcPr>
            <w:tcW w:w="8798" w:type="dxa"/>
            <w:tcBorders>
              <w:bottom w:val="single" w:sz="4" w:space="0" w:color="auto"/>
            </w:tcBorders>
            <w:shd w:val="clear" w:color="auto" w:fill="D9D9D9" w:themeFill="background1" w:themeFillShade="D9"/>
          </w:tcPr>
          <w:p w14:paraId="5DF551A4"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enseignants sont titulaires d’un diplôme d’une haute école, de la formation professionnelle supérieure ou d’une qualification équivalente dans les branches enseignées.</w:t>
            </w:r>
          </w:p>
        </w:tc>
        <w:tc>
          <w:tcPr>
            <w:tcW w:w="992" w:type="dxa"/>
            <w:shd w:val="clear" w:color="auto" w:fill="D9D9D9" w:themeFill="background1" w:themeFillShade="D9"/>
          </w:tcPr>
          <w:p w14:paraId="2749F80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5BBC7975"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88C6CB2"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1EB806A"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F8CFBC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EA4FA4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A218973"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3A2C19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75E99C43"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E1CB173"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DD04D09"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B283E51" w14:textId="77777777" w:rsidR="00300094" w:rsidRPr="00300094" w:rsidRDefault="00300094" w:rsidP="001A7773">
            <w:pPr>
              <w:spacing w:line="240" w:lineRule="auto"/>
              <w:jc w:val="center"/>
              <w:rPr>
                <w:rFonts w:ascii="Arial" w:hAnsi="Arial" w:cs="Arial"/>
                <w:sz w:val="18"/>
                <w:szCs w:val="18"/>
              </w:rPr>
            </w:pPr>
          </w:p>
        </w:tc>
      </w:tr>
      <w:tr w:rsidR="00300094" w:rsidRPr="00300094" w14:paraId="4D25F8B3" w14:textId="77777777" w:rsidTr="001A7773">
        <w:trPr>
          <w:cantSplit/>
          <w:trHeight w:val="227"/>
        </w:trPr>
        <w:tc>
          <w:tcPr>
            <w:tcW w:w="371" w:type="dxa"/>
            <w:tcBorders>
              <w:top w:val="nil"/>
              <w:left w:val="nil"/>
              <w:bottom w:val="nil"/>
              <w:right w:val="nil"/>
              <w:tl2br w:val="nil"/>
            </w:tcBorders>
            <w:shd w:val="clear" w:color="auto" w:fill="auto"/>
          </w:tcPr>
          <w:p w14:paraId="22AA5E4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CF0196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20C043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20ADD5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5DA3C41"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04667CD"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808E34F"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805449D" w14:textId="77777777" w:rsidR="00300094" w:rsidRPr="00300094" w:rsidRDefault="00300094" w:rsidP="001A7773">
            <w:pPr>
              <w:spacing w:line="240" w:lineRule="auto"/>
              <w:jc w:val="center"/>
              <w:rPr>
                <w:rFonts w:ascii="Arial" w:hAnsi="Arial" w:cs="Arial"/>
                <w:sz w:val="18"/>
                <w:szCs w:val="18"/>
              </w:rPr>
            </w:pPr>
          </w:p>
        </w:tc>
      </w:tr>
      <w:bookmarkEnd w:id="43"/>
      <w:tr w:rsidR="00300094" w:rsidRPr="00300094" w14:paraId="05873AE9" w14:textId="77777777" w:rsidTr="001A7773">
        <w:trPr>
          <w:cantSplit/>
          <w:trHeight w:val="1984"/>
        </w:trPr>
        <w:tc>
          <w:tcPr>
            <w:tcW w:w="371" w:type="dxa"/>
            <w:tcBorders>
              <w:top w:val="single" w:sz="4" w:space="0" w:color="auto"/>
              <w:bottom w:val="single" w:sz="4" w:space="0" w:color="auto"/>
              <w:tl2br w:val="nil"/>
            </w:tcBorders>
            <w:shd w:val="clear" w:color="auto" w:fill="D6E3BC" w:themeFill="accent3" w:themeFillTint="66"/>
          </w:tcPr>
          <w:p w14:paraId="44C2D7A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1D8C9D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4C4D7BB"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E9526D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C.2.2</w:t>
            </w:r>
          </w:p>
        </w:tc>
        <w:tc>
          <w:tcPr>
            <w:tcW w:w="8798" w:type="dxa"/>
            <w:tcBorders>
              <w:bottom w:val="single" w:sz="4" w:space="0" w:color="auto"/>
            </w:tcBorders>
            <w:shd w:val="clear" w:color="auto" w:fill="D9D9D9" w:themeFill="background1" w:themeFillShade="D9"/>
          </w:tcPr>
          <w:p w14:paraId="7AFF9A8F" w14:textId="77777777" w:rsidR="00300094" w:rsidRPr="00300094" w:rsidRDefault="00300094" w:rsidP="001A7773">
            <w:pPr>
              <w:spacing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Les enseignants ont une formation en pédagogie professionnelle et en didactique de :</w:t>
            </w:r>
          </w:p>
          <w:p w14:paraId="3AD95058" w14:textId="77777777" w:rsidR="00300094" w:rsidRPr="00300094" w:rsidRDefault="00300094" w:rsidP="00300094">
            <w:pPr>
              <w:pStyle w:val="Paragraphedeliste"/>
              <w:numPr>
                <w:ilvl w:val="0"/>
                <w:numId w:val="13"/>
              </w:numPr>
              <w:spacing w:after="12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1800 heures de formation lorsqu’ils exercent leur activité à titre principal (en général, plus de 400 heures de formation par an) ;</w:t>
            </w:r>
          </w:p>
          <w:p w14:paraId="3DEC0521" w14:textId="77777777" w:rsidR="00300094" w:rsidRPr="00300094" w:rsidRDefault="00300094" w:rsidP="00300094">
            <w:pPr>
              <w:pStyle w:val="Paragraphedeliste"/>
              <w:numPr>
                <w:ilvl w:val="0"/>
                <w:numId w:val="13"/>
              </w:numPr>
              <w:spacing w:after="12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b) 300 heures de formation lorsqu’ils exercent leur activité à titre accessoire (en général, de 150 à 400 heures de formation par an).</w:t>
            </w:r>
          </w:p>
          <w:p w14:paraId="228D8F91" w14:textId="77777777" w:rsidR="00300094" w:rsidRPr="00300094" w:rsidRDefault="00300094" w:rsidP="001A7773">
            <w:pPr>
              <w:spacing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Les prescriptions cantonales doivent être respectées.</w:t>
            </w:r>
          </w:p>
          <w:p w14:paraId="2BC97994" w14:textId="77777777" w:rsidR="00300094" w:rsidRPr="00300094" w:rsidRDefault="00300094" w:rsidP="001A7773">
            <w:pPr>
              <w:spacing w:before="6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Explications :</w:t>
            </w:r>
          </w:p>
          <w:p w14:paraId="6B49FCAD" w14:textId="77777777" w:rsidR="00300094" w:rsidRPr="00300094" w:rsidRDefault="00300094" w:rsidP="00300094">
            <w:pPr>
              <w:pStyle w:val="Paragraphedeliste"/>
              <w:numPr>
                <w:ilvl w:val="0"/>
                <w:numId w:val="16"/>
              </w:numPr>
              <w:spacing w:after="12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Les heures hebdomadaires visées à l’al. 4 désignent, selon l’expérience du SEFRI, des leçons d’une durée variant entre 45 et 60 minutes en fonction du prestataire de formation.</w:t>
            </w:r>
          </w:p>
          <w:p w14:paraId="106F77DB" w14:textId="77777777" w:rsidR="00300094" w:rsidRPr="00300094" w:rsidRDefault="00300094" w:rsidP="00300094">
            <w:pPr>
              <w:pStyle w:val="Paragraphedeliste"/>
              <w:numPr>
                <w:ilvl w:val="0"/>
                <w:numId w:val="16"/>
              </w:numPr>
              <w:spacing w:after="12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 xml:space="preserve">Pour les enseignants actifs dans différentes filières de formation ES du prestataire de formation, on se réfèrera à la somme de leurs heures hebdomadaires moyennes d’enseignement. </w:t>
            </w:r>
          </w:p>
          <w:p w14:paraId="1F55BB8A" w14:textId="77777777" w:rsidR="00300094" w:rsidRPr="00300094" w:rsidRDefault="00300094" w:rsidP="00300094">
            <w:pPr>
              <w:pStyle w:val="Paragraphedeliste"/>
              <w:numPr>
                <w:ilvl w:val="0"/>
                <w:numId w:val="16"/>
              </w:numPr>
              <w:spacing w:after="12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Les personnes enseignant en moyenne moins de quatre heures hebdomadaires ne doivent pas attester d’une formation en pédagogie professionnelle et en didactique.</w:t>
            </w:r>
          </w:p>
        </w:tc>
        <w:tc>
          <w:tcPr>
            <w:tcW w:w="992" w:type="dxa"/>
            <w:shd w:val="clear" w:color="auto" w:fill="D9D9D9" w:themeFill="background1" w:themeFillShade="D9"/>
          </w:tcPr>
          <w:p w14:paraId="370872B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5A25278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E69379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89BBFD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FEBAAF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F0A0FD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00F2DC2"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15B463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45A1848C"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066BD28"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073A09D"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EE59541" w14:textId="77777777" w:rsidR="00300094" w:rsidRPr="00300094" w:rsidRDefault="00300094" w:rsidP="001A7773">
            <w:pPr>
              <w:spacing w:line="240" w:lineRule="auto"/>
              <w:jc w:val="center"/>
              <w:rPr>
                <w:rFonts w:ascii="Arial" w:hAnsi="Arial" w:cs="Arial"/>
                <w:sz w:val="18"/>
                <w:szCs w:val="18"/>
              </w:rPr>
            </w:pPr>
          </w:p>
        </w:tc>
      </w:tr>
      <w:tr w:rsidR="00300094" w:rsidRPr="00300094" w14:paraId="6AEA071E" w14:textId="77777777" w:rsidTr="001A7773">
        <w:trPr>
          <w:cantSplit/>
          <w:trHeight w:val="227"/>
        </w:trPr>
        <w:tc>
          <w:tcPr>
            <w:tcW w:w="371" w:type="dxa"/>
            <w:tcBorders>
              <w:top w:val="nil"/>
              <w:left w:val="nil"/>
              <w:bottom w:val="nil"/>
              <w:right w:val="nil"/>
              <w:tl2br w:val="nil"/>
            </w:tcBorders>
            <w:shd w:val="clear" w:color="auto" w:fill="auto"/>
          </w:tcPr>
          <w:p w14:paraId="6A1C9F0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70CF72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77179F0"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75FDAE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5EC849"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6365A9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E3ECE17"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A7523C5" w14:textId="77777777" w:rsidR="00300094" w:rsidRPr="00300094" w:rsidRDefault="00300094" w:rsidP="001A7773">
            <w:pPr>
              <w:spacing w:line="240" w:lineRule="auto"/>
              <w:jc w:val="center"/>
              <w:rPr>
                <w:rFonts w:ascii="Arial" w:hAnsi="Arial" w:cs="Arial"/>
                <w:sz w:val="18"/>
                <w:szCs w:val="18"/>
              </w:rPr>
            </w:pPr>
          </w:p>
        </w:tc>
      </w:tr>
      <w:tr w:rsidR="00300094" w:rsidRPr="00300094" w14:paraId="668E949C" w14:textId="77777777" w:rsidTr="001A7773">
        <w:trPr>
          <w:cantSplit/>
          <w:trHeight w:val="1077"/>
        </w:trPr>
        <w:tc>
          <w:tcPr>
            <w:tcW w:w="371" w:type="dxa"/>
            <w:tcBorders>
              <w:top w:val="single" w:sz="4" w:space="0" w:color="auto"/>
              <w:bottom w:val="single" w:sz="4" w:space="0" w:color="auto"/>
              <w:tl2br w:val="nil"/>
            </w:tcBorders>
            <w:shd w:val="clear" w:color="auto" w:fill="D6E3BC" w:themeFill="accent3" w:themeFillTint="66"/>
          </w:tcPr>
          <w:p w14:paraId="2F1FFFD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9A68AF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52EC203"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DD5A64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C.2.3</w:t>
            </w:r>
          </w:p>
        </w:tc>
        <w:tc>
          <w:tcPr>
            <w:tcW w:w="8798" w:type="dxa"/>
            <w:tcBorders>
              <w:bottom w:val="single" w:sz="4" w:space="0" w:color="auto"/>
            </w:tcBorders>
            <w:shd w:val="clear" w:color="auto" w:fill="D9D9D9" w:themeFill="background1" w:themeFillShade="D9"/>
          </w:tcPr>
          <w:p w14:paraId="38582285"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Un concept de formation continue régulière des enseignants dans les domaines professionnels, méthodologiques et didactiques est disponible. Il renseigne sur les axes prioritaires, sur le processus de planification de l’offre, sur les conditions de participation (frais, durée, obligations, etc.) concernant les offres internes et externes et sur le </w:t>
            </w:r>
            <w:proofErr w:type="spellStart"/>
            <w:r w:rsidRPr="00300094">
              <w:rPr>
                <w:rFonts w:ascii="Arial" w:hAnsi="Arial" w:cs="Arial"/>
                <w:sz w:val="18"/>
                <w:szCs w:val="18"/>
                <w:lang w:val="fr-CH"/>
              </w:rPr>
              <w:t>controlling</w:t>
            </w:r>
            <w:proofErr w:type="spellEnd"/>
            <w:r w:rsidRPr="00300094">
              <w:rPr>
                <w:rFonts w:ascii="Arial" w:hAnsi="Arial" w:cs="Arial"/>
                <w:sz w:val="18"/>
                <w:szCs w:val="18"/>
                <w:lang w:val="fr-CH"/>
              </w:rPr>
              <w:t xml:space="preserve"> des activités de formation continue. </w:t>
            </w:r>
          </w:p>
        </w:tc>
        <w:tc>
          <w:tcPr>
            <w:tcW w:w="992" w:type="dxa"/>
            <w:shd w:val="clear" w:color="auto" w:fill="D9D9D9" w:themeFill="background1" w:themeFillShade="D9"/>
          </w:tcPr>
          <w:p w14:paraId="28311B9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EFB3595"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6437FE8"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B11966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6E820C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23D5E2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75220C3"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4BFB8D4"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4A224447"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FA2388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D5F59A0"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DFE2D03" w14:textId="77777777" w:rsidR="00300094" w:rsidRPr="00300094" w:rsidRDefault="00300094" w:rsidP="001A7773">
            <w:pPr>
              <w:spacing w:line="240" w:lineRule="auto"/>
              <w:jc w:val="center"/>
              <w:rPr>
                <w:rFonts w:ascii="Arial" w:hAnsi="Arial" w:cs="Arial"/>
                <w:sz w:val="18"/>
                <w:szCs w:val="18"/>
              </w:rPr>
            </w:pPr>
          </w:p>
        </w:tc>
      </w:tr>
      <w:tr w:rsidR="00300094" w:rsidRPr="00300094" w14:paraId="3341537A" w14:textId="77777777" w:rsidTr="001A7773">
        <w:trPr>
          <w:cantSplit/>
          <w:trHeight w:val="227"/>
        </w:trPr>
        <w:tc>
          <w:tcPr>
            <w:tcW w:w="371" w:type="dxa"/>
            <w:tcBorders>
              <w:top w:val="nil"/>
              <w:left w:val="nil"/>
              <w:bottom w:val="nil"/>
              <w:right w:val="nil"/>
              <w:tl2br w:val="nil"/>
            </w:tcBorders>
            <w:shd w:val="clear" w:color="auto" w:fill="auto"/>
          </w:tcPr>
          <w:p w14:paraId="4CC467E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5D2EB6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79C8F4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C31629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DA140B5"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E3C3C84"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7EA68D9"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6C51EF4" w14:textId="77777777" w:rsidR="00300094" w:rsidRPr="00300094" w:rsidRDefault="00300094" w:rsidP="001A7773">
            <w:pPr>
              <w:spacing w:line="240" w:lineRule="auto"/>
              <w:jc w:val="center"/>
              <w:rPr>
                <w:rFonts w:ascii="Arial" w:hAnsi="Arial" w:cs="Arial"/>
                <w:sz w:val="18"/>
                <w:szCs w:val="18"/>
                <w:lang w:val="fr-CH"/>
              </w:rPr>
            </w:pPr>
          </w:p>
        </w:tc>
      </w:tr>
    </w:tbl>
    <w:p w14:paraId="6C2C4B2E" w14:textId="77777777" w:rsidR="00300094" w:rsidRPr="00300094" w:rsidRDefault="00300094" w:rsidP="00300094">
      <w:pPr>
        <w:spacing w:line="240" w:lineRule="auto"/>
        <w:jc w:val="left"/>
        <w:rPr>
          <w:rFonts w:ascii="Arial" w:hAnsi="Arial" w:cs="Arial"/>
          <w:b/>
          <w:kern w:val="32"/>
          <w:sz w:val="28"/>
          <w:lang w:val="fr-CH"/>
        </w:rPr>
      </w:pPr>
      <w:r w:rsidRPr="00300094">
        <w:rPr>
          <w:rFonts w:ascii="Arial" w:hAnsi="Arial" w:cs="Arial"/>
          <w:lang w:val="fr-CH"/>
        </w:rPr>
        <w:br w:type="page"/>
      </w:r>
    </w:p>
    <w:p w14:paraId="7A4D1812" w14:textId="77777777" w:rsidR="00300094" w:rsidRPr="00300094" w:rsidRDefault="00300094" w:rsidP="00300094">
      <w:pPr>
        <w:pStyle w:val="Titre2"/>
        <w:ind w:left="576" w:hanging="576"/>
        <w:rPr>
          <w:sz w:val="28"/>
          <w:szCs w:val="28"/>
          <w:lang w:val="fr-CH"/>
        </w:rPr>
      </w:pPr>
      <w:bookmarkStart w:id="44" w:name="_Toc526930172"/>
      <w:r w:rsidRPr="00300094">
        <w:rPr>
          <w:sz w:val="28"/>
          <w:szCs w:val="28"/>
          <w:lang w:val="fr-CH"/>
        </w:rPr>
        <w:lastRenderedPageBreak/>
        <w:t>D.</w:t>
      </w:r>
      <w:r w:rsidRPr="00300094">
        <w:rPr>
          <w:sz w:val="28"/>
          <w:szCs w:val="28"/>
          <w:lang w:val="fr-CH"/>
        </w:rPr>
        <w:tab/>
        <w:t>Gestion de la qualité</w:t>
      </w:r>
      <w:bookmarkEnd w:id="44"/>
    </w:p>
    <w:p w14:paraId="7AA16E2F" w14:textId="77777777" w:rsidR="00300094" w:rsidRPr="00300094" w:rsidRDefault="00300094" w:rsidP="00300094">
      <w:pPr>
        <w:pStyle w:val="Titre3"/>
        <w:numPr>
          <w:ilvl w:val="0"/>
          <w:numId w:val="0"/>
        </w:numPr>
        <w:ind w:left="720" w:hanging="720"/>
        <w:rPr>
          <w:sz w:val="24"/>
          <w:szCs w:val="32"/>
          <w:lang w:val="fr-CH"/>
        </w:rPr>
      </w:pPr>
      <w:bookmarkStart w:id="45" w:name="_Toc526930173"/>
      <w:r w:rsidRPr="00300094">
        <w:rPr>
          <w:sz w:val="24"/>
          <w:szCs w:val="32"/>
          <w:lang w:val="fr-CH"/>
        </w:rPr>
        <w:t>D.1</w:t>
      </w:r>
      <w:r w:rsidRPr="00300094">
        <w:rPr>
          <w:sz w:val="24"/>
          <w:szCs w:val="32"/>
          <w:lang w:val="fr-CH"/>
        </w:rPr>
        <w:tab/>
        <w:t>Assurance et développement de la qualité</w:t>
      </w:r>
      <w:bookmarkEnd w:id="45"/>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2AFD3219"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1E0D06D3" w14:textId="77777777" w:rsidR="00300094" w:rsidRPr="00300094" w:rsidRDefault="00300094"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74CB88F7" w14:textId="77777777" w:rsidR="00300094" w:rsidRPr="00300094" w:rsidRDefault="00300094"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right w:val="single" w:sz="4" w:space="0" w:color="auto"/>
              <w:tl2br w:val="nil"/>
            </w:tcBorders>
            <w:shd w:val="clear" w:color="auto" w:fill="auto"/>
            <w:vAlign w:val="center"/>
          </w:tcPr>
          <w:p w14:paraId="3F527466" w14:textId="77777777" w:rsidR="00300094" w:rsidRPr="00300094" w:rsidRDefault="00300094" w:rsidP="001A7773">
            <w:pPr>
              <w:spacing w:line="240" w:lineRule="auto"/>
              <w:jc w:val="center"/>
              <w:rPr>
                <w:rFonts w:ascii="Arial" w:hAnsi="Arial" w:cs="Arial"/>
                <w:b/>
                <w:sz w:val="18"/>
                <w:szCs w:val="18"/>
                <w:lang w:val="fr-CH"/>
              </w:rPr>
            </w:pPr>
          </w:p>
        </w:tc>
        <w:tc>
          <w:tcPr>
            <w:tcW w:w="170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594852E2"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46A07C2C"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15C8762F"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66AA684" w14:textId="77777777" w:rsidR="00300094" w:rsidRPr="00300094" w:rsidRDefault="00300094" w:rsidP="001A7773">
            <w:pPr>
              <w:spacing w:line="240" w:lineRule="auto"/>
              <w:rPr>
                <w:rFonts w:ascii="Arial" w:hAnsi="Arial" w:cs="Arial"/>
                <w:b/>
                <w:color w:val="000000" w:themeColor="text1"/>
                <w:sz w:val="18"/>
                <w:szCs w:val="18"/>
                <w:lang w:val="fr-CH"/>
              </w:rPr>
            </w:pPr>
          </w:p>
          <w:p w14:paraId="0482EDB3"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940A"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D.1</w:t>
            </w:r>
            <w:r w:rsidRPr="00300094">
              <w:rPr>
                <w:rFonts w:ascii="Arial" w:hAnsi="Arial" w:cs="Arial"/>
                <w:b/>
                <w:color w:val="000000" w:themeColor="text1"/>
                <w:sz w:val="18"/>
                <w:szCs w:val="18"/>
                <w:lang w:val="fr-CH"/>
              </w:rPr>
              <w:tab/>
            </w:r>
            <w:r w:rsidRPr="00300094">
              <w:rPr>
                <w:rFonts w:ascii="Arial" w:hAnsi="Arial" w:cs="Arial"/>
                <w:b/>
                <w:sz w:val="18"/>
                <w:szCs w:val="18"/>
                <w:lang w:val="fr-CH"/>
              </w:rPr>
              <w:t>La planification, la mise en œuvre, la vérification et le développement de la filière de formation s’opèrent par le biais d’une procédure standardisée concernant l’assurance et le développement de la qualité.</w:t>
            </w:r>
          </w:p>
          <w:p w14:paraId="5B6D1D52" w14:textId="77777777" w:rsidR="00300094" w:rsidRPr="00300094" w:rsidRDefault="00300094" w:rsidP="001A7773">
            <w:pPr>
              <w:spacing w:before="60"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ab/>
            </w:r>
            <w:r w:rsidRPr="00300094">
              <w:rPr>
                <w:rFonts w:ascii="Arial" w:hAnsi="Arial" w:cs="Arial"/>
                <w:sz w:val="18"/>
                <w:szCs w:val="18"/>
                <w:lang w:val="fr-CH"/>
              </w:rPr>
              <w:t>Cette procédure aide le prestataire de formation à remplir les exigences conformément au PEC (assurance de la qualité) et à améliorer ses prestations de manière continue et en fonction des besoins (développement de la qualité).</w:t>
            </w:r>
          </w:p>
        </w:tc>
        <w:tc>
          <w:tcPr>
            <w:tcW w:w="2977" w:type="dxa"/>
            <w:gridSpan w:val="3"/>
            <w:tcBorders>
              <w:left w:val="single" w:sz="4" w:space="0" w:color="auto"/>
            </w:tcBorders>
            <w:shd w:val="clear" w:color="auto" w:fill="D9D9D9" w:themeFill="background1" w:themeFillShade="D9"/>
          </w:tcPr>
          <w:p w14:paraId="040ABCE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2420F7CF" w14:textId="77777777" w:rsidTr="001A7773">
        <w:trPr>
          <w:cantSplit/>
          <w:trHeight w:val="390"/>
        </w:trPr>
        <w:tc>
          <w:tcPr>
            <w:tcW w:w="1142" w:type="dxa"/>
            <w:gridSpan w:val="3"/>
            <w:tcBorders>
              <w:top w:val="single" w:sz="4" w:space="0" w:color="auto"/>
              <w:bottom w:val="single" w:sz="4" w:space="0" w:color="auto"/>
              <w:right w:val="single" w:sz="4" w:space="0" w:color="auto"/>
              <w:tl2br w:val="nil"/>
            </w:tcBorders>
            <w:shd w:val="clear" w:color="auto" w:fill="auto"/>
            <w:vAlign w:val="center"/>
          </w:tcPr>
          <w:p w14:paraId="4E77B68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61A35EBE" w14:textId="77777777" w:rsidR="00300094" w:rsidRPr="00300094" w:rsidRDefault="00300094" w:rsidP="001A7773">
            <w:pPr>
              <w:spacing w:line="240" w:lineRule="auto"/>
              <w:jc w:val="center"/>
              <w:rPr>
                <w:rFonts w:ascii="Arial" w:hAnsi="Arial"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9436" w14:textId="77777777" w:rsidR="00300094" w:rsidRPr="00300094" w:rsidRDefault="00300094" w:rsidP="001A7773">
            <w:pPr>
              <w:spacing w:line="240" w:lineRule="auto"/>
              <w:jc w:val="left"/>
              <w:rPr>
                <w:rFonts w:ascii="Arial" w:hAnsi="Arial" w:cs="Arial"/>
                <w:sz w:val="18"/>
                <w:szCs w:val="18"/>
              </w:rPr>
            </w:pPr>
          </w:p>
        </w:tc>
        <w:tc>
          <w:tcPr>
            <w:tcW w:w="992" w:type="dxa"/>
            <w:vMerge w:val="restart"/>
            <w:tcBorders>
              <w:left w:val="single" w:sz="4" w:space="0" w:color="auto"/>
            </w:tcBorders>
            <w:shd w:val="clear" w:color="auto" w:fill="D9D9D9" w:themeFill="background1" w:themeFillShade="D9"/>
            <w:vAlign w:val="center"/>
          </w:tcPr>
          <w:p w14:paraId="0720B8C2"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D5C957D"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33DF99ED"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483F0BB6"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FCF8A7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7FF5E3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right w:val="single" w:sz="4" w:space="0" w:color="auto"/>
              <w:tl2br w:val="nil"/>
            </w:tcBorders>
            <w:shd w:val="clear" w:color="auto" w:fill="B8CCE4" w:themeFill="accent1" w:themeFillTint="66"/>
            <w:vAlign w:val="center"/>
          </w:tcPr>
          <w:p w14:paraId="1ACDD77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65CFE3B1" w14:textId="77777777" w:rsidR="00300094" w:rsidRPr="00300094" w:rsidRDefault="00300094" w:rsidP="001A7773">
            <w:pPr>
              <w:spacing w:line="240" w:lineRule="auto"/>
              <w:jc w:val="center"/>
              <w:rPr>
                <w:rFonts w:ascii="Arial" w:hAnsi="Arial" w:cs="Arial"/>
                <w:b/>
                <w:sz w:val="18"/>
                <w:szCs w:val="18"/>
              </w:rPr>
            </w:pPr>
          </w:p>
        </w:tc>
        <w:tc>
          <w:tcPr>
            <w:tcW w:w="879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5EF9FB" w14:textId="77777777" w:rsidR="00300094" w:rsidRPr="00300094" w:rsidRDefault="00300094" w:rsidP="001A7773">
            <w:pPr>
              <w:spacing w:line="240" w:lineRule="auto"/>
              <w:jc w:val="left"/>
              <w:rPr>
                <w:rFonts w:ascii="Arial" w:hAnsi="Arial" w:cs="Arial"/>
                <w:sz w:val="18"/>
                <w:szCs w:val="18"/>
              </w:rPr>
            </w:pPr>
          </w:p>
        </w:tc>
        <w:tc>
          <w:tcPr>
            <w:tcW w:w="992" w:type="dxa"/>
            <w:vMerge/>
            <w:tcBorders>
              <w:left w:val="single" w:sz="4" w:space="0" w:color="auto"/>
            </w:tcBorders>
            <w:shd w:val="clear" w:color="auto" w:fill="D9D9D9" w:themeFill="background1" w:themeFillShade="D9"/>
          </w:tcPr>
          <w:p w14:paraId="1DA8F59E"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75E3635F"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2F681D76"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7F26762F"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35B128C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875FDB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193EBEB"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bottom w:val="single" w:sz="4" w:space="0" w:color="auto"/>
              <w:tl2br w:val="nil"/>
            </w:tcBorders>
            <w:shd w:val="clear" w:color="auto" w:fill="D9D9D9" w:themeFill="background1" w:themeFillShade="D9"/>
          </w:tcPr>
          <w:p w14:paraId="72CE48F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D.1.1</w:t>
            </w:r>
          </w:p>
        </w:tc>
        <w:tc>
          <w:tcPr>
            <w:tcW w:w="8798" w:type="dxa"/>
            <w:tcBorders>
              <w:top w:val="single" w:sz="4" w:space="0" w:color="auto"/>
              <w:bottom w:val="single" w:sz="4" w:space="0" w:color="auto"/>
            </w:tcBorders>
            <w:shd w:val="clear" w:color="auto" w:fill="D9D9D9" w:themeFill="background1" w:themeFillShade="D9"/>
          </w:tcPr>
          <w:p w14:paraId="6ED15D0E"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prestataire de formation travaille à l’aide d’une procédure standardisée dans les domaines de l’assurance et du développement de la qualité. Cette procédure décrit quels aspects qualitatifs importants en lien avec la prestation sont observés et pilotés avec quels processus et quels instruments.</w:t>
            </w:r>
          </w:p>
        </w:tc>
        <w:tc>
          <w:tcPr>
            <w:tcW w:w="992" w:type="dxa"/>
            <w:shd w:val="clear" w:color="auto" w:fill="D9D9D9" w:themeFill="background1" w:themeFillShade="D9"/>
          </w:tcPr>
          <w:p w14:paraId="70EBC6B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033323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71A8328"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42B042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190F56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123C59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46002C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257783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0AC28D4"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7A72C19"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7353A82D"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6B67B22B" w14:textId="77777777" w:rsidR="00300094" w:rsidRPr="00300094" w:rsidRDefault="00300094" w:rsidP="001A7773">
            <w:pPr>
              <w:spacing w:line="240" w:lineRule="auto"/>
              <w:jc w:val="center"/>
              <w:rPr>
                <w:rFonts w:ascii="Arial" w:hAnsi="Arial" w:cs="Arial"/>
                <w:sz w:val="18"/>
                <w:szCs w:val="18"/>
              </w:rPr>
            </w:pPr>
          </w:p>
        </w:tc>
      </w:tr>
      <w:tr w:rsidR="00300094" w:rsidRPr="00300094" w14:paraId="160E64BA" w14:textId="77777777" w:rsidTr="001A7773">
        <w:trPr>
          <w:cantSplit/>
          <w:trHeight w:val="227"/>
        </w:trPr>
        <w:tc>
          <w:tcPr>
            <w:tcW w:w="371" w:type="dxa"/>
            <w:tcBorders>
              <w:top w:val="nil"/>
              <w:left w:val="nil"/>
              <w:bottom w:val="nil"/>
              <w:right w:val="nil"/>
              <w:tl2br w:val="nil"/>
            </w:tcBorders>
            <w:shd w:val="clear" w:color="auto" w:fill="auto"/>
          </w:tcPr>
          <w:p w14:paraId="014AE84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1BD56F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7BE088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05A6E0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83D2865"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D43503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A69C15A"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62B4BFA" w14:textId="77777777" w:rsidR="00300094" w:rsidRPr="00300094" w:rsidRDefault="00300094" w:rsidP="001A7773">
            <w:pPr>
              <w:spacing w:line="240" w:lineRule="auto"/>
              <w:jc w:val="center"/>
              <w:rPr>
                <w:rFonts w:ascii="Arial" w:hAnsi="Arial" w:cs="Arial"/>
                <w:sz w:val="18"/>
                <w:szCs w:val="18"/>
              </w:rPr>
            </w:pPr>
          </w:p>
        </w:tc>
      </w:tr>
      <w:tr w:rsidR="00300094" w:rsidRPr="00300094" w14:paraId="619405A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413B022C"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FCF1A3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72D8DB8" w14:textId="77777777" w:rsidR="00300094" w:rsidRPr="00300094" w:rsidRDefault="00300094"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49A2883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D.1.2</w:t>
            </w:r>
          </w:p>
        </w:tc>
        <w:tc>
          <w:tcPr>
            <w:tcW w:w="8798" w:type="dxa"/>
            <w:shd w:val="clear" w:color="auto" w:fill="D9D9D9" w:themeFill="background1" w:themeFillShade="D9"/>
          </w:tcPr>
          <w:p w14:paraId="7B514F11"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Un concept d’évaluation pour la vérification de la filière de référence est disponible. Il détermine quels aspects sélectionnés de la filière de référence doivent être évalués quand et avec quels instruments.</w:t>
            </w:r>
          </w:p>
        </w:tc>
        <w:tc>
          <w:tcPr>
            <w:tcW w:w="992" w:type="dxa"/>
            <w:shd w:val="clear" w:color="auto" w:fill="D9D9D9" w:themeFill="background1" w:themeFillShade="D9"/>
          </w:tcPr>
          <w:p w14:paraId="7953473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AE1105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73C5BA0"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6346AF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6A9D3A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C2A5EE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0888416"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0401F9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47092818"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553EFB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01F4460"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A8EE002" w14:textId="77777777" w:rsidR="00300094" w:rsidRPr="00300094" w:rsidRDefault="00300094" w:rsidP="001A7773">
            <w:pPr>
              <w:spacing w:line="240" w:lineRule="auto"/>
              <w:jc w:val="center"/>
              <w:rPr>
                <w:rFonts w:ascii="Arial" w:hAnsi="Arial" w:cs="Arial"/>
                <w:sz w:val="18"/>
                <w:szCs w:val="18"/>
              </w:rPr>
            </w:pPr>
          </w:p>
        </w:tc>
      </w:tr>
      <w:tr w:rsidR="00300094" w:rsidRPr="00300094" w14:paraId="77AF3286" w14:textId="77777777" w:rsidTr="001A7773">
        <w:trPr>
          <w:cantSplit/>
          <w:trHeight w:val="227"/>
        </w:trPr>
        <w:tc>
          <w:tcPr>
            <w:tcW w:w="371" w:type="dxa"/>
            <w:tcBorders>
              <w:top w:val="nil"/>
              <w:left w:val="nil"/>
              <w:bottom w:val="nil"/>
              <w:right w:val="nil"/>
              <w:tl2br w:val="nil"/>
            </w:tcBorders>
            <w:shd w:val="clear" w:color="auto" w:fill="auto"/>
          </w:tcPr>
          <w:p w14:paraId="43F969F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26209F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624D9D1"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EC4EA4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35CD7A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BCAC391"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CBD6299"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87C6804" w14:textId="77777777" w:rsidR="00300094" w:rsidRPr="00300094" w:rsidRDefault="00300094" w:rsidP="001A7773">
            <w:pPr>
              <w:spacing w:line="240" w:lineRule="auto"/>
              <w:jc w:val="center"/>
              <w:rPr>
                <w:rFonts w:ascii="Arial" w:hAnsi="Arial" w:cs="Arial"/>
                <w:sz w:val="18"/>
                <w:szCs w:val="18"/>
              </w:rPr>
            </w:pPr>
          </w:p>
        </w:tc>
      </w:tr>
      <w:tr w:rsidR="00300094" w:rsidRPr="00300094" w14:paraId="4F97E0F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7322D0D"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AF714A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3DF3436" w14:textId="77777777" w:rsidR="00300094" w:rsidRPr="00300094" w:rsidRDefault="00300094"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54E2DFA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D.1.3</w:t>
            </w:r>
          </w:p>
        </w:tc>
        <w:tc>
          <w:tcPr>
            <w:tcW w:w="8798" w:type="dxa"/>
            <w:shd w:val="clear" w:color="auto" w:fill="D9D9D9" w:themeFill="background1" w:themeFillShade="D9"/>
          </w:tcPr>
          <w:p w14:paraId="1EAAA9AA"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concept d’évaluation décrit les compétences et le processus pour la fixation et pour la mise en œuvre de mesures arrêtées sur la base des résultats de l’évaluation.</w:t>
            </w:r>
          </w:p>
        </w:tc>
        <w:tc>
          <w:tcPr>
            <w:tcW w:w="992" w:type="dxa"/>
            <w:shd w:val="clear" w:color="auto" w:fill="D9D9D9" w:themeFill="background1" w:themeFillShade="D9"/>
          </w:tcPr>
          <w:p w14:paraId="143BA7B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F9ED45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B45609B"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89CA18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09E4896"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35368B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1E47C6F"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5868D4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5E5FC2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306986A"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F120235"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50EB9414" w14:textId="77777777" w:rsidR="00300094" w:rsidRPr="00300094" w:rsidRDefault="00300094" w:rsidP="001A7773">
            <w:pPr>
              <w:spacing w:line="240" w:lineRule="auto"/>
              <w:jc w:val="center"/>
              <w:rPr>
                <w:rFonts w:ascii="Arial" w:hAnsi="Arial" w:cs="Arial"/>
                <w:sz w:val="18"/>
                <w:szCs w:val="18"/>
              </w:rPr>
            </w:pPr>
          </w:p>
        </w:tc>
      </w:tr>
      <w:tr w:rsidR="00300094" w:rsidRPr="00300094" w14:paraId="35FFDFD5" w14:textId="77777777" w:rsidTr="001A7773">
        <w:trPr>
          <w:cantSplit/>
          <w:trHeight w:val="227"/>
        </w:trPr>
        <w:tc>
          <w:tcPr>
            <w:tcW w:w="371" w:type="dxa"/>
            <w:tcBorders>
              <w:top w:val="nil"/>
              <w:left w:val="nil"/>
              <w:bottom w:val="nil"/>
              <w:right w:val="nil"/>
              <w:tl2br w:val="nil"/>
            </w:tcBorders>
            <w:shd w:val="clear" w:color="auto" w:fill="auto"/>
          </w:tcPr>
          <w:p w14:paraId="2BED7ED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1283DB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FD3C0F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99E7B6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FF0F6AF"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A34705D"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8C782FE"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8F910A1" w14:textId="77777777" w:rsidR="00300094" w:rsidRPr="00300094" w:rsidRDefault="00300094" w:rsidP="001A7773">
            <w:pPr>
              <w:spacing w:line="240" w:lineRule="auto"/>
              <w:jc w:val="center"/>
              <w:rPr>
                <w:rFonts w:ascii="Arial" w:hAnsi="Arial" w:cs="Arial"/>
                <w:sz w:val="18"/>
                <w:szCs w:val="18"/>
              </w:rPr>
            </w:pPr>
          </w:p>
        </w:tc>
      </w:tr>
      <w:tr w:rsidR="00300094" w:rsidRPr="00300094" w14:paraId="442C3C49"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343AC512" w14:textId="77777777" w:rsidR="00300094" w:rsidRPr="00300094" w:rsidRDefault="00300094" w:rsidP="001A7773">
            <w:pPr>
              <w:spacing w:line="240" w:lineRule="auto"/>
              <w:rPr>
                <w:rFonts w:ascii="Arial" w:hAnsi="Arial" w:cs="Arial"/>
                <w:b/>
                <w:sz w:val="18"/>
                <w:szCs w:val="18"/>
              </w:rPr>
            </w:pPr>
            <w:bookmarkStart w:id="46" w:name="_Hlk508661607"/>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DA7237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007B970" w14:textId="77777777" w:rsidR="00300094" w:rsidRPr="00300094" w:rsidRDefault="00300094"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6361BC2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D.1.4</w:t>
            </w:r>
          </w:p>
        </w:tc>
        <w:tc>
          <w:tcPr>
            <w:tcW w:w="8798" w:type="dxa"/>
            <w:shd w:val="clear" w:color="auto" w:fill="D9D9D9" w:themeFill="background1" w:themeFillShade="D9"/>
          </w:tcPr>
          <w:p w14:paraId="377CF6EB"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instruments d’évaluation de la filière de référence sont créés conformément au concept d’évaluation.</w:t>
            </w:r>
          </w:p>
        </w:tc>
        <w:tc>
          <w:tcPr>
            <w:tcW w:w="992" w:type="dxa"/>
            <w:shd w:val="clear" w:color="auto" w:fill="D9D9D9" w:themeFill="background1" w:themeFillShade="D9"/>
          </w:tcPr>
          <w:p w14:paraId="501976C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BEE8F3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9F9833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24465D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0118BC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C2CCB5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D81349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0CBBEC1"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1361BE8B"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27D7987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500C907"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5A2CC312" w14:textId="77777777" w:rsidR="00300094" w:rsidRPr="00300094" w:rsidRDefault="00300094" w:rsidP="001A7773">
            <w:pPr>
              <w:spacing w:line="240" w:lineRule="auto"/>
              <w:jc w:val="center"/>
              <w:rPr>
                <w:rFonts w:ascii="Arial" w:hAnsi="Arial" w:cs="Arial"/>
                <w:sz w:val="18"/>
                <w:szCs w:val="18"/>
              </w:rPr>
            </w:pPr>
          </w:p>
        </w:tc>
      </w:tr>
      <w:tr w:rsidR="00300094" w:rsidRPr="00300094" w14:paraId="72EDA809" w14:textId="77777777" w:rsidTr="001A7773">
        <w:trPr>
          <w:cantSplit/>
          <w:trHeight w:val="227"/>
        </w:trPr>
        <w:tc>
          <w:tcPr>
            <w:tcW w:w="371" w:type="dxa"/>
            <w:tcBorders>
              <w:top w:val="nil"/>
              <w:left w:val="nil"/>
              <w:bottom w:val="nil"/>
              <w:right w:val="nil"/>
              <w:tl2br w:val="nil"/>
            </w:tcBorders>
            <w:shd w:val="clear" w:color="auto" w:fill="auto"/>
          </w:tcPr>
          <w:p w14:paraId="15042DA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C57D76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0F06231"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0F3B35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034CE26"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4D58011"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D9ED42E"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13ED7E7" w14:textId="77777777" w:rsidR="00300094" w:rsidRPr="00300094" w:rsidRDefault="00300094" w:rsidP="001A7773">
            <w:pPr>
              <w:spacing w:line="240" w:lineRule="auto"/>
              <w:jc w:val="center"/>
              <w:rPr>
                <w:rFonts w:ascii="Arial" w:hAnsi="Arial" w:cs="Arial"/>
                <w:sz w:val="18"/>
                <w:szCs w:val="18"/>
              </w:rPr>
            </w:pPr>
          </w:p>
        </w:tc>
      </w:tr>
      <w:tr w:rsidR="00300094" w:rsidRPr="00300094" w14:paraId="01432BC0"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254496C" w14:textId="77777777" w:rsidR="00300094" w:rsidRPr="00300094" w:rsidRDefault="00300094" w:rsidP="001A7773">
            <w:pPr>
              <w:spacing w:line="240" w:lineRule="auto"/>
              <w:rPr>
                <w:rFonts w:ascii="Arial" w:hAnsi="Arial" w:cs="Arial"/>
                <w:b/>
                <w:sz w:val="18"/>
                <w:szCs w:val="18"/>
              </w:rPr>
            </w:pPr>
            <w:bookmarkStart w:id="47" w:name="_Hlk509316199"/>
          </w:p>
        </w:tc>
        <w:tc>
          <w:tcPr>
            <w:tcW w:w="368" w:type="dxa"/>
            <w:tcBorders>
              <w:top w:val="single" w:sz="4" w:space="0" w:color="auto"/>
              <w:bottom w:val="single" w:sz="4" w:space="0" w:color="auto"/>
              <w:tl2br w:val="nil"/>
            </w:tcBorders>
            <w:shd w:val="clear" w:color="auto" w:fill="E5B8B7" w:themeFill="accent2" w:themeFillTint="66"/>
          </w:tcPr>
          <w:p w14:paraId="16917A4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60D62B7" w14:textId="77777777" w:rsidR="00300094" w:rsidRPr="00300094" w:rsidRDefault="00300094"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2A90EDA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D.1.4.1</w:t>
            </w:r>
          </w:p>
        </w:tc>
        <w:tc>
          <w:tcPr>
            <w:tcW w:w="8798" w:type="dxa"/>
            <w:shd w:val="clear" w:color="auto" w:fill="D9D9D9" w:themeFill="background1" w:themeFillShade="D9"/>
          </w:tcPr>
          <w:p w14:paraId="14FA247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instruments d’évaluation sont utilisés, comme prévu, au 1</w:t>
            </w:r>
            <w:r w:rsidRPr="00300094">
              <w:rPr>
                <w:rFonts w:ascii="Arial" w:hAnsi="Arial" w:cs="Arial"/>
                <w:sz w:val="18"/>
                <w:szCs w:val="18"/>
                <w:vertAlign w:val="superscript"/>
                <w:lang w:val="fr-CH"/>
              </w:rPr>
              <w:t>er</w:t>
            </w:r>
            <w:r w:rsidRPr="00300094">
              <w:rPr>
                <w:rFonts w:ascii="Arial" w:hAnsi="Arial" w:cs="Arial"/>
                <w:sz w:val="18"/>
                <w:szCs w:val="18"/>
                <w:lang w:val="fr-CH"/>
              </w:rPr>
              <w:t xml:space="preserve"> et au 2</w:t>
            </w:r>
            <w:r w:rsidRPr="00300094">
              <w:rPr>
                <w:rFonts w:ascii="Arial" w:hAnsi="Arial" w:cs="Arial"/>
                <w:sz w:val="18"/>
                <w:szCs w:val="18"/>
                <w:vertAlign w:val="superscript"/>
                <w:lang w:val="fr-CH"/>
              </w:rPr>
              <w:t>e</w:t>
            </w:r>
            <w:r w:rsidRPr="00300094">
              <w:rPr>
                <w:rFonts w:ascii="Arial" w:hAnsi="Arial" w:cs="Arial"/>
                <w:sz w:val="18"/>
                <w:szCs w:val="18"/>
                <w:lang w:val="fr-CH"/>
              </w:rPr>
              <w:t xml:space="preserve"> semestre de la filière de référence. </w:t>
            </w:r>
          </w:p>
          <w:p w14:paraId="5B54D7CB"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résultats sont consignés dans le rapport d’évaluation 1 du prestataire de formation et abordés dans le cadre de l’audit 2.</w:t>
            </w:r>
          </w:p>
        </w:tc>
        <w:tc>
          <w:tcPr>
            <w:tcW w:w="992" w:type="dxa"/>
            <w:shd w:val="clear" w:color="auto" w:fill="D9D9D9" w:themeFill="background1" w:themeFillShade="D9"/>
          </w:tcPr>
          <w:p w14:paraId="60E7714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9F22F5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B0E5E44"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3C3886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8F21E7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B86D00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DE6C4D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91A41A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F564DF5"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CF98E1E"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CCDCDC5"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6E5BD33C" w14:textId="77777777" w:rsidR="00300094" w:rsidRPr="00300094" w:rsidRDefault="00300094" w:rsidP="001A7773">
            <w:pPr>
              <w:spacing w:line="240" w:lineRule="auto"/>
              <w:jc w:val="center"/>
              <w:rPr>
                <w:rFonts w:ascii="Arial" w:hAnsi="Arial" w:cs="Arial"/>
                <w:sz w:val="18"/>
                <w:szCs w:val="18"/>
              </w:rPr>
            </w:pPr>
          </w:p>
        </w:tc>
      </w:tr>
      <w:tr w:rsidR="00300094" w:rsidRPr="00300094" w14:paraId="2F4BFE12" w14:textId="77777777" w:rsidTr="001A7773">
        <w:trPr>
          <w:cantSplit/>
          <w:trHeight w:val="227"/>
        </w:trPr>
        <w:tc>
          <w:tcPr>
            <w:tcW w:w="371" w:type="dxa"/>
            <w:tcBorders>
              <w:top w:val="nil"/>
              <w:left w:val="nil"/>
              <w:bottom w:val="nil"/>
              <w:right w:val="nil"/>
              <w:tl2br w:val="nil"/>
            </w:tcBorders>
            <w:shd w:val="clear" w:color="auto" w:fill="auto"/>
          </w:tcPr>
          <w:p w14:paraId="0F53B42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932F78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34E310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9BBF4F1"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AB0B71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86DAD3A"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29B4DCF"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B04B977" w14:textId="77777777" w:rsidR="00300094" w:rsidRPr="00300094" w:rsidRDefault="00300094" w:rsidP="001A7773">
            <w:pPr>
              <w:spacing w:line="240" w:lineRule="auto"/>
              <w:jc w:val="center"/>
              <w:rPr>
                <w:rFonts w:ascii="Arial" w:hAnsi="Arial" w:cs="Arial"/>
                <w:sz w:val="18"/>
                <w:szCs w:val="18"/>
              </w:rPr>
            </w:pPr>
          </w:p>
        </w:tc>
      </w:tr>
      <w:tr w:rsidR="00300094" w:rsidRPr="00300094" w14:paraId="45EB98EF"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115ECB7D" w14:textId="77777777" w:rsidR="00300094" w:rsidRPr="00300094" w:rsidRDefault="00300094" w:rsidP="001A7773">
            <w:pPr>
              <w:spacing w:line="240" w:lineRule="auto"/>
              <w:rPr>
                <w:rFonts w:ascii="Arial" w:hAnsi="Arial" w:cs="Arial"/>
                <w:b/>
                <w:sz w:val="18"/>
                <w:szCs w:val="18"/>
              </w:rPr>
            </w:pPr>
            <w:bookmarkStart w:id="48" w:name="_Hlk509316400"/>
          </w:p>
        </w:tc>
        <w:tc>
          <w:tcPr>
            <w:tcW w:w="368" w:type="dxa"/>
            <w:tcBorders>
              <w:top w:val="single" w:sz="4" w:space="0" w:color="auto"/>
              <w:bottom w:val="single" w:sz="4" w:space="0" w:color="auto"/>
              <w:tl2br w:val="nil"/>
            </w:tcBorders>
            <w:shd w:val="clear" w:color="auto" w:fill="E5B8B7" w:themeFill="accent2" w:themeFillTint="66"/>
          </w:tcPr>
          <w:p w14:paraId="7CB130C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4AA4A18" w14:textId="77777777" w:rsidR="00300094" w:rsidRPr="00300094" w:rsidRDefault="00300094" w:rsidP="001A7773">
            <w:pPr>
              <w:spacing w:line="240" w:lineRule="auto"/>
              <w:jc w:val="center"/>
              <w:rPr>
                <w:rFonts w:ascii="Arial" w:hAnsi="Arial" w:cs="Arial"/>
                <w:b/>
                <w:sz w:val="18"/>
                <w:szCs w:val="18"/>
              </w:rPr>
            </w:pPr>
          </w:p>
        </w:tc>
        <w:tc>
          <w:tcPr>
            <w:tcW w:w="1704" w:type="dxa"/>
            <w:tcBorders>
              <w:tl2br w:val="nil"/>
            </w:tcBorders>
            <w:shd w:val="clear" w:color="auto" w:fill="D9D9D9" w:themeFill="background1" w:themeFillShade="D9"/>
          </w:tcPr>
          <w:p w14:paraId="03E94CE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D.1.4.2</w:t>
            </w:r>
          </w:p>
        </w:tc>
        <w:tc>
          <w:tcPr>
            <w:tcW w:w="8798" w:type="dxa"/>
            <w:shd w:val="clear" w:color="auto" w:fill="D9D9D9" w:themeFill="background1" w:themeFillShade="D9"/>
          </w:tcPr>
          <w:p w14:paraId="283890D0"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mesures consignées dans le rapport d’évaluation 1 sont mises en œuvre ou agendées (audit 2).</w:t>
            </w:r>
          </w:p>
        </w:tc>
        <w:tc>
          <w:tcPr>
            <w:tcW w:w="992" w:type="dxa"/>
            <w:shd w:val="clear" w:color="auto" w:fill="D9D9D9" w:themeFill="background1" w:themeFillShade="D9"/>
          </w:tcPr>
          <w:p w14:paraId="1D18534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940A5B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02210CE"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3555DF8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A56EA7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36D57F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4D50B21"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C18CDD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1E9CF384"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0636DCF5"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1C759DB"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57CED889" w14:textId="77777777" w:rsidR="00300094" w:rsidRPr="00300094" w:rsidRDefault="00300094" w:rsidP="001A7773">
            <w:pPr>
              <w:spacing w:line="240" w:lineRule="auto"/>
              <w:jc w:val="center"/>
              <w:rPr>
                <w:rFonts w:ascii="Arial" w:hAnsi="Arial" w:cs="Arial"/>
                <w:sz w:val="18"/>
                <w:szCs w:val="18"/>
              </w:rPr>
            </w:pPr>
          </w:p>
        </w:tc>
      </w:tr>
      <w:tr w:rsidR="00300094" w:rsidRPr="00300094" w14:paraId="452DE357" w14:textId="77777777" w:rsidTr="001A7773">
        <w:trPr>
          <w:cantSplit/>
          <w:trHeight w:val="227"/>
        </w:trPr>
        <w:tc>
          <w:tcPr>
            <w:tcW w:w="371" w:type="dxa"/>
            <w:tcBorders>
              <w:top w:val="nil"/>
              <w:left w:val="nil"/>
              <w:bottom w:val="nil"/>
              <w:right w:val="nil"/>
              <w:tl2br w:val="nil"/>
            </w:tcBorders>
            <w:shd w:val="clear" w:color="auto" w:fill="auto"/>
          </w:tcPr>
          <w:p w14:paraId="3A6D342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A75BA0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16E1819"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79F5F75"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81DE652"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E1990F5"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5DAF78C"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C5788F4" w14:textId="77777777" w:rsidR="00300094" w:rsidRPr="00300094" w:rsidRDefault="00300094" w:rsidP="001A7773">
            <w:pPr>
              <w:spacing w:line="240" w:lineRule="auto"/>
              <w:jc w:val="center"/>
              <w:rPr>
                <w:rFonts w:ascii="Arial" w:hAnsi="Arial" w:cs="Arial"/>
                <w:sz w:val="18"/>
                <w:szCs w:val="18"/>
              </w:rPr>
            </w:pPr>
          </w:p>
        </w:tc>
      </w:tr>
      <w:bookmarkEnd w:id="47"/>
      <w:bookmarkEnd w:id="48"/>
      <w:tr w:rsidR="00300094" w:rsidRPr="00300094" w14:paraId="1F4FC23E"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C774D43" w14:textId="77777777" w:rsidR="00300094" w:rsidRPr="00300094" w:rsidRDefault="00300094"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7DBAFD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1F5EDA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tl2br w:val="nil"/>
            </w:tcBorders>
            <w:shd w:val="clear" w:color="auto" w:fill="D9D9D9" w:themeFill="background1" w:themeFillShade="D9"/>
          </w:tcPr>
          <w:p w14:paraId="72A9EC2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D.1.4.3</w:t>
            </w:r>
          </w:p>
        </w:tc>
        <w:tc>
          <w:tcPr>
            <w:tcW w:w="8798" w:type="dxa"/>
            <w:shd w:val="clear" w:color="auto" w:fill="D9D9D9" w:themeFill="background1" w:themeFillShade="D9"/>
          </w:tcPr>
          <w:p w14:paraId="7BD4F2D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instruments d’évaluation sont utilisés, comme prévu, du 3</w:t>
            </w:r>
            <w:r w:rsidRPr="00300094">
              <w:rPr>
                <w:rFonts w:ascii="Arial" w:hAnsi="Arial" w:cs="Arial"/>
                <w:sz w:val="18"/>
                <w:szCs w:val="18"/>
                <w:vertAlign w:val="superscript"/>
                <w:lang w:val="fr-CH"/>
              </w:rPr>
              <w:t>e</w:t>
            </w:r>
            <w:r w:rsidRPr="00300094">
              <w:rPr>
                <w:rFonts w:ascii="Arial" w:hAnsi="Arial" w:cs="Arial"/>
                <w:sz w:val="18"/>
                <w:szCs w:val="18"/>
                <w:lang w:val="fr-CH"/>
              </w:rPr>
              <w:t xml:space="preserve"> au 5 e semestre de la filière de référence. </w:t>
            </w:r>
          </w:p>
          <w:p w14:paraId="33746916"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résultats sont consignés dans le rapport d’évaluation 2 du prestataire de formation et abordés dans le cadre de l’audit 2.</w:t>
            </w:r>
          </w:p>
        </w:tc>
        <w:tc>
          <w:tcPr>
            <w:tcW w:w="992" w:type="dxa"/>
            <w:shd w:val="clear" w:color="auto" w:fill="D9D9D9" w:themeFill="background1" w:themeFillShade="D9"/>
          </w:tcPr>
          <w:p w14:paraId="13F0422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3262E0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AC193CB"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1D2A9E4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1DB99C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0A7CF5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0CA518F"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CA7DF0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F24B230"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DD4CBAD"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796AFF3"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AE8B9BF" w14:textId="77777777" w:rsidR="00300094" w:rsidRPr="00300094" w:rsidRDefault="00300094" w:rsidP="001A7773">
            <w:pPr>
              <w:spacing w:line="240" w:lineRule="auto"/>
              <w:jc w:val="center"/>
              <w:rPr>
                <w:rFonts w:ascii="Arial" w:hAnsi="Arial" w:cs="Arial"/>
                <w:sz w:val="18"/>
                <w:szCs w:val="18"/>
              </w:rPr>
            </w:pPr>
          </w:p>
        </w:tc>
      </w:tr>
      <w:tr w:rsidR="00300094" w:rsidRPr="00300094" w14:paraId="02D105F1" w14:textId="77777777" w:rsidTr="001A7773">
        <w:trPr>
          <w:cantSplit/>
          <w:trHeight w:val="227"/>
        </w:trPr>
        <w:tc>
          <w:tcPr>
            <w:tcW w:w="371" w:type="dxa"/>
            <w:tcBorders>
              <w:top w:val="nil"/>
              <w:left w:val="nil"/>
              <w:bottom w:val="nil"/>
              <w:right w:val="nil"/>
              <w:tl2br w:val="nil"/>
            </w:tcBorders>
            <w:shd w:val="clear" w:color="auto" w:fill="auto"/>
          </w:tcPr>
          <w:p w14:paraId="0706744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DA80FB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36F378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CB2B07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E282DA1"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66B4B17"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D2C5D69"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A087DDC" w14:textId="77777777" w:rsidR="00300094" w:rsidRPr="00300094" w:rsidRDefault="00300094" w:rsidP="001A7773">
            <w:pPr>
              <w:spacing w:line="240" w:lineRule="auto"/>
              <w:jc w:val="center"/>
              <w:rPr>
                <w:rFonts w:ascii="Arial" w:hAnsi="Arial" w:cs="Arial"/>
                <w:sz w:val="18"/>
                <w:szCs w:val="18"/>
                <w:lang w:val="fr-CH"/>
              </w:rPr>
            </w:pPr>
          </w:p>
        </w:tc>
      </w:tr>
      <w:bookmarkEnd w:id="46"/>
      <w:tr w:rsidR="00300094" w:rsidRPr="00300094" w14:paraId="257411DA"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27DD97B0" w14:textId="77777777" w:rsidR="00300094" w:rsidRPr="00300094" w:rsidRDefault="00300094" w:rsidP="001A7773">
            <w:pPr>
              <w:spacing w:line="240" w:lineRule="auto"/>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B110A1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7BBF17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tl2br w:val="nil"/>
            </w:tcBorders>
            <w:shd w:val="clear" w:color="auto" w:fill="D9D9D9" w:themeFill="background1" w:themeFillShade="D9"/>
          </w:tcPr>
          <w:p w14:paraId="602B1A3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D.1.4.4</w:t>
            </w:r>
          </w:p>
        </w:tc>
        <w:tc>
          <w:tcPr>
            <w:tcW w:w="8798" w:type="dxa"/>
            <w:shd w:val="clear" w:color="auto" w:fill="D9D9D9" w:themeFill="background1" w:themeFillShade="D9"/>
          </w:tcPr>
          <w:p w14:paraId="70990AAA"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mesures consignées dans le rapport d’évaluation 2 sont agendées.</w:t>
            </w:r>
          </w:p>
        </w:tc>
        <w:tc>
          <w:tcPr>
            <w:tcW w:w="992" w:type="dxa"/>
            <w:shd w:val="clear" w:color="auto" w:fill="D9D9D9" w:themeFill="background1" w:themeFillShade="D9"/>
          </w:tcPr>
          <w:p w14:paraId="3A3B0A6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60BDC6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012347B"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C5C4BE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0DD906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EF92F0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88D421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E2DF2A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3C3D420"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AADC470"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755DD59"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4195EF3" w14:textId="77777777" w:rsidR="00300094" w:rsidRPr="00300094" w:rsidRDefault="00300094" w:rsidP="001A7773">
            <w:pPr>
              <w:spacing w:line="240" w:lineRule="auto"/>
              <w:jc w:val="center"/>
              <w:rPr>
                <w:rFonts w:ascii="Arial" w:hAnsi="Arial" w:cs="Arial"/>
                <w:sz w:val="18"/>
                <w:szCs w:val="18"/>
              </w:rPr>
            </w:pPr>
          </w:p>
        </w:tc>
      </w:tr>
      <w:tr w:rsidR="00300094" w:rsidRPr="00300094" w14:paraId="7077CF03" w14:textId="77777777" w:rsidTr="001A7773">
        <w:trPr>
          <w:cantSplit/>
          <w:trHeight w:val="227"/>
        </w:trPr>
        <w:tc>
          <w:tcPr>
            <w:tcW w:w="371" w:type="dxa"/>
            <w:tcBorders>
              <w:top w:val="nil"/>
              <w:left w:val="nil"/>
              <w:bottom w:val="nil"/>
              <w:right w:val="nil"/>
              <w:tl2br w:val="nil"/>
            </w:tcBorders>
            <w:shd w:val="clear" w:color="auto" w:fill="auto"/>
          </w:tcPr>
          <w:p w14:paraId="7BD966A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E45529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47D5C6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84F433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3D3A194"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8EA6E94"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4A0E60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BA47DB7" w14:textId="77777777" w:rsidR="00300094" w:rsidRPr="00300094" w:rsidRDefault="00300094" w:rsidP="001A7773">
            <w:pPr>
              <w:spacing w:line="240" w:lineRule="auto"/>
              <w:jc w:val="center"/>
              <w:rPr>
                <w:rFonts w:ascii="Arial" w:hAnsi="Arial" w:cs="Arial"/>
                <w:sz w:val="18"/>
                <w:szCs w:val="18"/>
                <w:lang w:val="fr-CH"/>
              </w:rPr>
            </w:pPr>
          </w:p>
        </w:tc>
      </w:tr>
    </w:tbl>
    <w:p w14:paraId="3F4D97E8"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1EC975D3" w14:textId="77777777" w:rsidR="00300094" w:rsidRPr="00300094" w:rsidRDefault="00300094" w:rsidP="00300094">
      <w:pPr>
        <w:pStyle w:val="Titre3"/>
        <w:numPr>
          <w:ilvl w:val="0"/>
          <w:numId w:val="0"/>
        </w:numPr>
        <w:ind w:left="720" w:hanging="720"/>
        <w:rPr>
          <w:sz w:val="24"/>
          <w:szCs w:val="32"/>
          <w:lang w:val="fr-CH"/>
        </w:rPr>
      </w:pPr>
      <w:bookmarkStart w:id="49" w:name="_Toc526930174"/>
      <w:r w:rsidRPr="00300094">
        <w:rPr>
          <w:sz w:val="24"/>
          <w:szCs w:val="32"/>
          <w:lang w:val="fr-CH"/>
        </w:rPr>
        <w:lastRenderedPageBreak/>
        <w:t>D.2</w:t>
      </w:r>
      <w:r w:rsidRPr="00300094">
        <w:rPr>
          <w:sz w:val="24"/>
          <w:szCs w:val="32"/>
          <w:lang w:val="fr-CH"/>
        </w:rPr>
        <w:tab/>
        <w:t>Actualité, garantie et disponibilité des connaissances</w:t>
      </w:r>
      <w:bookmarkEnd w:id="49"/>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6A83779C"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31B9F1A0" w14:textId="77777777" w:rsidR="00300094" w:rsidRPr="00300094" w:rsidRDefault="00300094"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45775606" w14:textId="77777777" w:rsidR="00300094" w:rsidRPr="00300094" w:rsidRDefault="00300094"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0E2C084A" w14:textId="77777777" w:rsidR="00300094" w:rsidRPr="00300094" w:rsidRDefault="00300094" w:rsidP="001A7773">
            <w:pPr>
              <w:spacing w:line="240" w:lineRule="auto"/>
              <w:jc w:val="center"/>
              <w:rPr>
                <w:rFonts w:ascii="Arial" w:hAnsi="Arial" w:cs="Arial"/>
                <w:b/>
                <w:sz w:val="18"/>
                <w:szCs w:val="18"/>
                <w:lang w:val="fr-CH"/>
              </w:rPr>
            </w:pPr>
          </w:p>
        </w:tc>
        <w:tc>
          <w:tcPr>
            <w:tcW w:w="1701" w:type="dxa"/>
            <w:vMerge w:val="restart"/>
            <w:tcBorders>
              <w:tl2br w:val="single" w:sz="4" w:space="0" w:color="auto"/>
            </w:tcBorders>
            <w:shd w:val="clear" w:color="auto" w:fill="D9D9D9" w:themeFill="background1" w:themeFillShade="D9"/>
          </w:tcPr>
          <w:p w14:paraId="4A46A5C5"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13525AD3"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973057A"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2CA5F555" w14:textId="77777777" w:rsidR="00300094" w:rsidRPr="00300094" w:rsidRDefault="00300094" w:rsidP="001A7773">
            <w:pPr>
              <w:spacing w:line="240" w:lineRule="auto"/>
              <w:rPr>
                <w:rFonts w:ascii="Arial" w:hAnsi="Arial" w:cs="Arial"/>
                <w:b/>
                <w:color w:val="000000" w:themeColor="text1"/>
                <w:sz w:val="18"/>
                <w:szCs w:val="18"/>
                <w:lang w:val="fr-CH"/>
              </w:rPr>
            </w:pPr>
          </w:p>
          <w:p w14:paraId="75C199D0"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1F36BBE6" w14:textId="77777777" w:rsidR="00300094" w:rsidRPr="00300094" w:rsidRDefault="00300094" w:rsidP="001A7773">
            <w:pPr>
              <w:spacing w:line="240" w:lineRule="auto"/>
              <w:ind w:left="425" w:hanging="425"/>
              <w:jc w:val="left"/>
              <w:rPr>
                <w:rFonts w:ascii="Arial" w:hAnsi="Arial" w:cs="Arial"/>
                <w:color w:val="000000" w:themeColor="text1"/>
                <w:sz w:val="18"/>
                <w:szCs w:val="18"/>
                <w:lang w:val="fr-CH"/>
              </w:rPr>
            </w:pPr>
            <w:r w:rsidRPr="00300094">
              <w:rPr>
                <w:rFonts w:ascii="Arial" w:hAnsi="Arial" w:cs="Arial"/>
                <w:b/>
                <w:color w:val="000000" w:themeColor="text1"/>
                <w:sz w:val="18"/>
                <w:szCs w:val="18"/>
                <w:lang w:val="fr-CH"/>
              </w:rPr>
              <w:t>D.2</w:t>
            </w:r>
            <w:r w:rsidRPr="00300094">
              <w:rPr>
                <w:rFonts w:ascii="Arial" w:hAnsi="Arial" w:cs="Arial"/>
                <w:b/>
                <w:color w:val="000000" w:themeColor="text1"/>
                <w:sz w:val="18"/>
                <w:szCs w:val="18"/>
                <w:lang w:val="fr-CH"/>
              </w:rPr>
              <w:tab/>
            </w:r>
            <w:r w:rsidRPr="00300094">
              <w:rPr>
                <w:rFonts w:ascii="Arial" w:hAnsi="Arial" w:cs="Arial"/>
                <w:b/>
                <w:sz w:val="18"/>
                <w:szCs w:val="18"/>
                <w:lang w:val="fr-CH"/>
              </w:rPr>
              <w:t>Le savoir relatif à la théorie, à la branche et au marché du travail, sur lequel se fonde la filière de formation, est toujours remis à jour et accessible à tous les collaborateurs concernés.</w:t>
            </w:r>
          </w:p>
        </w:tc>
        <w:tc>
          <w:tcPr>
            <w:tcW w:w="2977" w:type="dxa"/>
            <w:gridSpan w:val="3"/>
            <w:shd w:val="clear" w:color="auto" w:fill="D9D9D9" w:themeFill="background1" w:themeFillShade="D9"/>
          </w:tcPr>
          <w:p w14:paraId="11D3196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60328901"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5090960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55D87C22"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6D1F0C46"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B26D728"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C1911F0"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68D2206B"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14D54F8E"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0DBEC6E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AE24A9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06544A3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6AAEEA47"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535E93A3"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6E52B8FE"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768FCDE0"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05D9EFE8"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3F67AB01" w14:textId="77777777" w:rsidTr="001A7773">
        <w:trPr>
          <w:cantSplit/>
          <w:trHeight w:val="850"/>
        </w:trPr>
        <w:tc>
          <w:tcPr>
            <w:tcW w:w="368" w:type="dxa"/>
            <w:tcBorders>
              <w:top w:val="single" w:sz="4" w:space="0" w:color="auto"/>
              <w:bottom w:val="single" w:sz="4" w:space="0" w:color="auto"/>
              <w:tl2br w:val="nil"/>
            </w:tcBorders>
            <w:shd w:val="clear" w:color="auto" w:fill="D6E3BC" w:themeFill="accent3" w:themeFillTint="66"/>
          </w:tcPr>
          <w:p w14:paraId="5659BDD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BD5F23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9B94E5D" w14:textId="77777777" w:rsidR="00300094" w:rsidRPr="00300094" w:rsidRDefault="00300094"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05003CB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D.2.1</w:t>
            </w:r>
          </w:p>
        </w:tc>
        <w:tc>
          <w:tcPr>
            <w:tcW w:w="8789" w:type="dxa"/>
            <w:tcBorders>
              <w:bottom w:val="single" w:sz="4" w:space="0" w:color="auto"/>
            </w:tcBorders>
            <w:shd w:val="clear" w:color="auto" w:fill="D9D9D9" w:themeFill="background1" w:themeFillShade="D9"/>
          </w:tcPr>
          <w:p w14:paraId="75255C9E"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Un concept de gestion du savoir est disponible. </w:t>
            </w:r>
          </w:p>
          <w:p w14:paraId="355EFF14"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Il décrit comment le prestataire de formation vérifie si la transmission des compétences définies dans le PEC à propos de l’état actuel de la théorie et des exigences actuelles de la branche et du marché du travail est assurée.</w:t>
            </w:r>
          </w:p>
        </w:tc>
        <w:tc>
          <w:tcPr>
            <w:tcW w:w="992" w:type="dxa"/>
            <w:shd w:val="clear" w:color="auto" w:fill="D9D9D9" w:themeFill="background1" w:themeFillShade="D9"/>
          </w:tcPr>
          <w:p w14:paraId="186C687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1F0CB5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DB68DB8"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8D4D8E0"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718131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1A0348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A0B6E6A"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6397B6C4"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4E4B6A60"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E3CB14D"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96ABB4D"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EA05B21" w14:textId="77777777" w:rsidR="00300094" w:rsidRPr="00300094" w:rsidRDefault="00300094" w:rsidP="001A7773">
            <w:pPr>
              <w:spacing w:line="240" w:lineRule="auto"/>
              <w:jc w:val="center"/>
              <w:rPr>
                <w:rFonts w:ascii="Arial" w:hAnsi="Arial" w:cs="Arial"/>
                <w:sz w:val="18"/>
                <w:szCs w:val="18"/>
              </w:rPr>
            </w:pPr>
          </w:p>
        </w:tc>
      </w:tr>
      <w:tr w:rsidR="00300094" w:rsidRPr="00300094" w14:paraId="2C652134" w14:textId="77777777" w:rsidTr="001A7773">
        <w:trPr>
          <w:cantSplit/>
          <w:trHeight w:val="227"/>
        </w:trPr>
        <w:tc>
          <w:tcPr>
            <w:tcW w:w="368" w:type="dxa"/>
            <w:tcBorders>
              <w:top w:val="nil"/>
              <w:left w:val="nil"/>
              <w:bottom w:val="nil"/>
              <w:right w:val="nil"/>
              <w:tl2br w:val="nil"/>
            </w:tcBorders>
            <w:shd w:val="clear" w:color="auto" w:fill="auto"/>
          </w:tcPr>
          <w:p w14:paraId="18910C0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F88202C"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446FC77"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6250622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40D36FC7"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A7402CF"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F9C66B0"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E1C3D36" w14:textId="77777777" w:rsidR="00300094" w:rsidRPr="00300094" w:rsidRDefault="00300094" w:rsidP="001A7773">
            <w:pPr>
              <w:spacing w:line="240" w:lineRule="auto"/>
              <w:jc w:val="center"/>
              <w:rPr>
                <w:rFonts w:ascii="Arial" w:hAnsi="Arial" w:cs="Arial"/>
                <w:sz w:val="18"/>
                <w:szCs w:val="18"/>
              </w:rPr>
            </w:pPr>
          </w:p>
        </w:tc>
      </w:tr>
      <w:tr w:rsidR="00300094" w:rsidRPr="00300094" w14:paraId="2ABD7E61" w14:textId="77777777" w:rsidTr="001A777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3EB78089"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0CAEDE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4155A23" w14:textId="77777777" w:rsidR="00300094" w:rsidRPr="00300094" w:rsidRDefault="00300094"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622FB26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D.2.2</w:t>
            </w:r>
          </w:p>
        </w:tc>
        <w:tc>
          <w:tcPr>
            <w:tcW w:w="8789" w:type="dxa"/>
            <w:shd w:val="clear" w:color="auto" w:fill="D9D9D9" w:themeFill="background1" w:themeFillShade="D9"/>
          </w:tcPr>
          <w:p w14:paraId="5ADCE4E6"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Des règles et un processus défini sont disponibles pour assurer le savoir en lien avec la filière de formation. </w:t>
            </w:r>
          </w:p>
          <w:p w14:paraId="67463B9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Ils garantissent que le savoir des personnes concernées (enseignants et direction de la filière de formation, etc.) est accessible de manière transparence au sein de l’institution.</w:t>
            </w:r>
          </w:p>
        </w:tc>
        <w:tc>
          <w:tcPr>
            <w:tcW w:w="992" w:type="dxa"/>
            <w:shd w:val="clear" w:color="auto" w:fill="D9D9D9" w:themeFill="background1" w:themeFillShade="D9"/>
          </w:tcPr>
          <w:p w14:paraId="0C683F1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648E9D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63E9A98"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D853831"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42A61BD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985ECD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1DB5AEF"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73C3519"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5BCDFBB6"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083E6A3C"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D7E2F9A"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CF4FC70" w14:textId="77777777" w:rsidR="00300094" w:rsidRPr="00300094" w:rsidRDefault="00300094" w:rsidP="001A7773">
            <w:pPr>
              <w:spacing w:line="240" w:lineRule="auto"/>
              <w:jc w:val="center"/>
              <w:rPr>
                <w:rFonts w:ascii="Arial" w:hAnsi="Arial" w:cs="Arial"/>
                <w:sz w:val="18"/>
                <w:szCs w:val="18"/>
              </w:rPr>
            </w:pPr>
          </w:p>
        </w:tc>
      </w:tr>
      <w:tr w:rsidR="00300094" w:rsidRPr="00300094" w14:paraId="7AEB54E2" w14:textId="77777777" w:rsidTr="001A7773">
        <w:trPr>
          <w:cantSplit/>
          <w:trHeight w:val="227"/>
        </w:trPr>
        <w:tc>
          <w:tcPr>
            <w:tcW w:w="368" w:type="dxa"/>
            <w:tcBorders>
              <w:top w:val="nil"/>
              <w:left w:val="nil"/>
              <w:bottom w:val="nil"/>
              <w:right w:val="nil"/>
              <w:tl2br w:val="nil"/>
            </w:tcBorders>
            <w:shd w:val="clear" w:color="auto" w:fill="auto"/>
          </w:tcPr>
          <w:p w14:paraId="2AC9920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1F41BD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CDCE643"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217A8C6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569331E"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FDAEEB9"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D050D8A"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5E55B45" w14:textId="77777777" w:rsidR="00300094" w:rsidRPr="00300094" w:rsidRDefault="00300094" w:rsidP="001A7773">
            <w:pPr>
              <w:spacing w:line="240" w:lineRule="auto"/>
              <w:jc w:val="center"/>
              <w:rPr>
                <w:rFonts w:ascii="Arial" w:hAnsi="Arial" w:cs="Arial"/>
                <w:sz w:val="18"/>
                <w:szCs w:val="18"/>
                <w:lang w:val="fr-CH"/>
              </w:rPr>
            </w:pPr>
          </w:p>
        </w:tc>
      </w:tr>
    </w:tbl>
    <w:p w14:paraId="312454D1" w14:textId="77777777" w:rsidR="00300094" w:rsidRPr="00300094" w:rsidRDefault="00300094" w:rsidP="00300094">
      <w:pPr>
        <w:spacing w:line="240" w:lineRule="auto"/>
        <w:jc w:val="left"/>
        <w:rPr>
          <w:rFonts w:ascii="Arial" w:hAnsi="Arial" w:cs="Arial"/>
          <w:b/>
          <w:kern w:val="32"/>
          <w:sz w:val="28"/>
          <w:lang w:val="fr-CH"/>
        </w:rPr>
      </w:pPr>
      <w:r w:rsidRPr="00300094">
        <w:rPr>
          <w:rFonts w:ascii="Arial" w:hAnsi="Arial" w:cs="Arial"/>
          <w:lang w:val="fr-CH"/>
        </w:rPr>
        <w:br w:type="page"/>
      </w:r>
    </w:p>
    <w:p w14:paraId="59D6B35C" w14:textId="77777777" w:rsidR="00300094" w:rsidRPr="00300094" w:rsidRDefault="00300094" w:rsidP="00300094">
      <w:pPr>
        <w:pStyle w:val="Titre2"/>
        <w:ind w:left="576" w:hanging="576"/>
        <w:rPr>
          <w:sz w:val="28"/>
          <w:szCs w:val="28"/>
          <w:lang w:val="fr-CH"/>
        </w:rPr>
      </w:pPr>
      <w:bookmarkStart w:id="50" w:name="_Toc526930175"/>
      <w:r w:rsidRPr="00300094">
        <w:rPr>
          <w:sz w:val="28"/>
          <w:szCs w:val="28"/>
          <w:lang w:val="fr-CH"/>
        </w:rPr>
        <w:lastRenderedPageBreak/>
        <w:t>E.</w:t>
      </w:r>
      <w:r w:rsidRPr="00300094">
        <w:rPr>
          <w:sz w:val="28"/>
          <w:szCs w:val="28"/>
          <w:lang w:val="fr-CH"/>
        </w:rPr>
        <w:tab/>
      </w:r>
      <w:bookmarkEnd w:id="50"/>
      <w:r w:rsidRPr="00300094">
        <w:rPr>
          <w:sz w:val="28"/>
          <w:szCs w:val="28"/>
          <w:lang w:val="fr-CH"/>
        </w:rPr>
        <w:t>Dispositions formelles de l’OCM ES et du PEC</w:t>
      </w:r>
    </w:p>
    <w:p w14:paraId="1CABBDAB" w14:textId="77777777" w:rsidR="00300094" w:rsidRPr="00300094" w:rsidRDefault="00300094" w:rsidP="00300094">
      <w:pPr>
        <w:pStyle w:val="Titre3"/>
        <w:numPr>
          <w:ilvl w:val="0"/>
          <w:numId w:val="0"/>
        </w:numPr>
        <w:ind w:left="720" w:hanging="720"/>
        <w:rPr>
          <w:sz w:val="24"/>
          <w:szCs w:val="32"/>
          <w:lang w:val="fr-CH"/>
        </w:rPr>
      </w:pPr>
      <w:bookmarkStart w:id="51" w:name="_Toc526930176"/>
      <w:r w:rsidRPr="00300094">
        <w:rPr>
          <w:sz w:val="24"/>
          <w:szCs w:val="32"/>
          <w:lang w:val="fr-CH"/>
        </w:rPr>
        <w:t>E.1</w:t>
      </w:r>
      <w:r w:rsidRPr="00300094">
        <w:rPr>
          <w:sz w:val="24"/>
          <w:szCs w:val="32"/>
          <w:lang w:val="fr-CH"/>
        </w:rPr>
        <w:tab/>
        <w:t>Procédure d’admission</w:t>
      </w:r>
      <w:bookmarkEnd w:id="51"/>
    </w:p>
    <w:tbl>
      <w:tblPr>
        <w:tblW w:w="146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368"/>
        <w:gridCol w:w="403"/>
        <w:gridCol w:w="1701"/>
        <w:gridCol w:w="8789"/>
        <w:gridCol w:w="992"/>
        <w:gridCol w:w="992"/>
        <w:gridCol w:w="993"/>
      </w:tblGrid>
      <w:tr w:rsidR="00300094" w:rsidRPr="00300094" w14:paraId="5B08241B" w14:textId="77777777" w:rsidTr="001A7773">
        <w:trPr>
          <w:cantSplit/>
          <w:trHeight w:val="378"/>
        </w:trPr>
        <w:tc>
          <w:tcPr>
            <w:tcW w:w="368" w:type="dxa"/>
            <w:tcBorders>
              <w:top w:val="nil"/>
              <w:left w:val="nil"/>
              <w:bottom w:val="single" w:sz="4" w:space="0" w:color="auto"/>
              <w:right w:val="nil"/>
              <w:tl2br w:val="nil"/>
            </w:tcBorders>
            <w:shd w:val="clear" w:color="auto" w:fill="auto"/>
            <w:vAlign w:val="center"/>
          </w:tcPr>
          <w:p w14:paraId="03981C8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7D8AD42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51FA0B6D" w14:textId="77777777" w:rsidR="00300094" w:rsidRPr="00300094" w:rsidRDefault="00300094" w:rsidP="001A7773">
            <w:pPr>
              <w:spacing w:line="240" w:lineRule="auto"/>
              <w:jc w:val="center"/>
              <w:rPr>
                <w:rFonts w:ascii="Arial" w:hAnsi="Arial" w:cs="Arial"/>
                <w:b/>
                <w:sz w:val="18"/>
                <w:szCs w:val="18"/>
              </w:rPr>
            </w:pPr>
          </w:p>
        </w:tc>
        <w:tc>
          <w:tcPr>
            <w:tcW w:w="1701" w:type="dxa"/>
            <w:vMerge w:val="restart"/>
            <w:tcBorders>
              <w:tl2br w:val="single" w:sz="4" w:space="0" w:color="auto"/>
            </w:tcBorders>
            <w:shd w:val="clear" w:color="auto" w:fill="D9D9D9" w:themeFill="background1" w:themeFillShade="D9"/>
          </w:tcPr>
          <w:p w14:paraId="0095290C"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755459AB"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000EAAF"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7E3820CD" w14:textId="77777777" w:rsidR="00300094" w:rsidRPr="00300094" w:rsidRDefault="00300094" w:rsidP="001A7773">
            <w:pPr>
              <w:spacing w:line="240" w:lineRule="auto"/>
              <w:rPr>
                <w:rFonts w:ascii="Arial" w:hAnsi="Arial" w:cs="Arial"/>
                <w:b/>
                <w:color w:val="000000" w:themeColor="text1"/>
                <w:sz w:val="18"/>
                <w:szCs w:val="18"/>
                <w:lang w:val="fr-CH"/>
              </w:rPr>
            </w:pPr>
          </w:p>
          <w:p w14:paraId="4A4F4186"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89" w:type="dxa"/>
            <w:vMerge w:val="restart"/>
            <w:shd w:val="clear" w:color="auto" w:fill="D9D9D9" w:themeFill="background1" w:themeFillShade="D9"/>
          </w:tcPr>
          <w:p w14:paraId="5D917EA1" w14:textId="77777777" w:rsidR="00300094" w:rsidRPr="00300094" w:rsidRDefault="00300094" w:rsidP="001A7773">
            <w:pPr>
              <w:spacing w:line="240" w:lineRule="auto"/>
              <w:ind w:left="425" w:hanging="425"/>
              <w:jc w:val="left"/>
              <w:rPr>
                <w:rFonts w:ascii="Arial" w:hAnsi="Arial" w:cs="Arial"/>
                <w:color w:val="000000" w:themeColor="text1"/>
                <w:sz w:val="18"/>
                <w:szCs w:val="18"/>
                <w:lang w:val="fr-CH"/>
              </w:rPr>
            </w:pPr>
            <w:r w:rsidRPr="00300094">
              <w:rPr>
                <w:rFonts w:ascii="Arial" w:hAnsi="Arial" w:cs="Arial"/>
                <w:b/>
                <w:color w:val="000000" w:themeColor="text1"/>
                <w:sz w:val="18"/>
                <w:szCs w:val="18"/>
                <w:lang w:val="fr-CH"/>
              </w:rPr>
              <w:t>E.1</w:t>
            </w:r>
            <w:r w:rsidRPr="00300094">
              <w:rPr>
                <w:rFonts w:ascii="Arial" w:hAnsi="Arial" w:cs="Arial"/>
                <w:b/>
                <w:color w:val="000000" w:themeColor="text1"/>
                <w:sz w:val="18"/>
                <w:szCs w:val="18"/>
                <w:lang w:val="fr-CH"/>
              </w:rPr>
              <w:tab/>
              <w:t>La procédure d’admission est réglée conformément aux dispositions de l’OCM ES et du PEC, et mise en œuvre en conséquence.</w:t>
            </w:r>
          </w:p>
        </w:tc>
        <w:tc>
          <w:tcPr>
            <w:tcW w:w="2977" w:type="dxa"/>
            <w:gridSpan w:val="3"/>
            <w:shd w:val="clear" w:color="auto" w:fill="D9D9D9" w:themeFill="background1" w:themeFillShade="D9"/>
          </w:tcPr>
          <w:p w14:paraId="31B3D53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70D00AD8" w14:textId="77777777" w:rsidTr="001A7773">
        <w:trPr>
          <w:cantSplit/>
          <w:trHeight w:val="390"/>
        </w:trPr>
        <w:tc>
          <w:tcPr>
            <w:tcW w:w="1139" w:type="dxa"/>
            <w:gridSpan w:val="3"/>
            <w:tcBorders>
              <w:top w:val="single" w:sz="4" w:space="0" w:color="auto"/>
              <w:bottom w:val="single" w:sz="4" w:space="0" w:color="auto"/>
              <w:tl2br w:val="nil"/>
            </w:tcBorders>
            <w:shd w:val="clear" w:color="auto" w:fill="auto"/>
            <w:vAlign w:val="center"/>
          </w:tcPr>
          <w:p w14:paraId="625DFA5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1" w:type="dxa"/>
            <w:vMerge/>
            <w:tcBorders>
              <w:tl2br w:val="single" w:sz="4" w:space="0" w:color="auto"/>
            </w:tcBorders>
            <w:shd w:val="clear" w:color="auto" w:fill="D9D9D9" w:themeFill="background1" w:themeFillShade="D9"/>
          </w:tcPr>
          <w:p w14:paraId="4A5905D0"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5440D73A"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68D9DAB"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11E67B8C"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21E55D7"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38D5DD93" w14:textId="77777777" w:rsidTr="001A7773">
        <w:trPr>
          <w:cantSplit/>
          <w:trHeight w:val="390"/>
        </w:trPr>
        <w:tc>
          <w:tcPr>
            <w:tcW w:w="368" w:type="dxa"/>
            <w:tcBorders>
              <w:top w:val="single" w:sz="4" w:space="0" w:color="auto"/>
              <w:bottom w:val="single" w:sz="4" w:space="0" w:color="auto"/>
              <w:tl2br w:val="nil"/>
            </w:tcBorders>
            <w:shd w:val="clear" w:color="auto" w:fill="D6E3BC" w:themeFill="accent3" w:themeFillTint="66"/>
            <w:vAlign w:val="center"/>
          </w:tcPr>
          <w:p w14:paraId="783CF65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5C2EA1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319ADAF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1" w:type="dxa"/>
            <w:vMerge/>
            <w:tcBorders>
              <w:tl2br w:val="single" w:sz="4" w:space="0" w:color="auto"/>
            </w:tcBorders>
            <w:shd w:val="clear" w:color="auto" w:fill="D9D9D9" w:themeFill="background1" w:themeFillShade="D9"/>
          </w:tcPr>
          <w:p w14:paraId="1CCEACBE" w14:textId="77777777" w:rsidR="00300094" w:rsidRPr="00300094" w:rsidRDefault="00300094" w:rsidP="001A7773">
            <w:pPr>
              <w:spacing w:line="240" w:lineRule="auto"/>
              <w:jc w:val="center"/>
              <w:rPr>
                <w:rFonts w:ascii="Arial" w:hAnsi="Arial" w:cs="Arial"/>
                <w:b/>
                <w:sz w:val="18"/>
                <w:szCs w:val="18"/>
              </w:rPr>
            </w:pPr>
          </w:p>
        </w:tc>
        <w:tc>
          <w:tcPr>
            <w:tcW w:w="8789" w:type="dxa"/>
            <w:vMerge/>
            <w:shd w:val="clear" w:color="auto" w:fill="D9D9D9" w:themeFill="background1" w:themeFillShade="D9"/>
          </w:tcPr>
          <w:p w14:paraId="3FC5B04B"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1E08FAB9"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9875E00"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392E1B30"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724CF66A"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7FA221C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9F68CD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284BFFC" w14:textId="77777777" w:rsidR="00300094" w:rsidRPr="00300094" w:rsidRDefault="00300094" w:rsidP="001A7773">
            <w:pPr>
              <w:spacing w:line="240" w:lineRule="auto"/>
              <w:jc w:val="center"/>
              <w:rPr>
                <w:rFonts w:ascii="Arial" w:hAnsi="Arial" w:cs="Arial"/>
                <w:b/>
                <w:sz w:val="18"/>
                <w:szCs w:val="18"/>
              </w:rPr>
            </w:pPr>
          </w:p>
        </w:tc>
        <w:tc>
          <w:tcPr>
            <w:tcW w:w="1701" w:type="dxa"/>
            <w:tcBorders>
              <w:bottom w:val="single" w:sz="4" w:space="0" w:color="auto"/>
              <w:tl2br w:val="nil"/>
            </w:tcBorders>
            <w:shd w:val="clear" w:color="auto" w:fill="D9D9D9" w:themeFill="background1" w:themeFillShade="D9"/>
          </w:tcPr>
          <w:p w14:paraId="49C5F7C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E.1.1</w:t>
            </w:r>
          </w:p>
        </w:tc>
        <w:tc>
          <w:tcPr>
            <w:tcW w:w="8789" w:type="dxa"/>
            <w:tcBorders>
              <w:bottom w:val="single" w:sz="4" w:space="0" w:color="auto"/>
            </w:tcBorders>
            <w:shd w:val="clear" w:color="auto" w:fill="D9D9D9" w:themeFill="background1" w:themeFillShade="D9"/>
          </w:tcPr>
          <w:p w14:paraId="4ABF168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dispositions du PEC concernant le certificat décerné au degré secondaire II (CFC ou d’autres titres), l’expérience professionnelle ou le test d’aptitude sont respectés dans la procédure d’admission.</w:t>
            </w:r>
          </w:p>
        </w:tc>
        <w:tc>
          <w:tcPr>
            <w:tcW w:w="992" w:type="dxa"/>
            <w:shd w:val="clear" w:color="auto" w:fill="D9D9D9" w:themeFill="background1" w:themeFillShade="D9"/>
          </w:tcPr>
          <w:p w14:paraId="1FCF602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1A98E3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0C1B517"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59C694D"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0D96302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5C2148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19A0FAE"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5E58462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7B871123"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07A971EA"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A83DDC6"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FDFBE81" w14:textId="77777777" w:rsidR="00300094" w:rsidRPr="00300094" w:rsidRDefault="00300094" w:rsidP="001A7773">
            <w:pPr>
              <w:spacing w:line="240" w:lineRule="auto"/>
              <w:jc w:val="center"/>
              <w:rPr>
                <w:rFonts w:ascii="Arial" w:hAnsi="Arial" w:cs="Arial"/>
                <w:sz w:val="18"/>
                <w:szCs w:val="18"/>
              </w:rPr>
            </w:pPr>
          </w:p>
        </w:tc>
      </w:tr>
      <w:tr w:rsidR="00300094" w:rsidRPr="00300094" w14:paraId="36856BF9" w14:textId="77777777" w:rsidTr="001A7773">
        <w:trPr>
          <w:cantSplit/>
          <w:trHeight w:val="227"/>
        </w:trPr>
        <w:tc>
          <w:tcPr>
            <w:tcW w:w="368" w:type="dxa"/>
            <w:tcBorders>
              <w:top w:val="nil"/>
              <w:left w:val="nil"/>
              <w:bottom w:val="nil"/>
              <w:right w:val="nil"/>
              <w:tl2br w:val="nil"/>
            </w:tcBorders>
            <w:shd w:val="clear" w:color="auto" w:fill="auto"/>
          </w:tcPr>
          <w:p w14:paraId="1C80945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BC8115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54D3B5A"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4EEAA6E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1B113F57"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FB79D28"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214FC58"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A219CB4" w14:textId="77777777" w:rsidR="00300094" w:rsidRPr="00300094" w:rsidRDefault="00300094" w:rsidP="001A7773">
            <w:pPr>
              <w:spacing w:line="240" w:lineRule="auto"/>
              <w:jc w:val="center"/>
              <w:rPr>
                <w:rFonts w:ascii="Arial" w:hAnsi="Arial" w:cs="Arial"/>
                <w:sz w:val="18"/>
                <w:szCs w:val="18"/>
              </w:rPr>
            </w:pPr>
          </w:p>
        </w:tc>
      </w:tr>
      <w:tr w:rsidR="00300094" w:rsidRPr="00300094" w14:paraId="4EA52075" w14:textId="77777777" w:rsidTr="001A777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378C0D58"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12E8B34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4334BA5" w14:textId="77777777" w:rsidR="00300094" w:rsidRPr="00300094" w:rsidRDefault="00300094"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3EE9B50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E.1.2</w:t>
            </w:r>
          </w:p>
        </w:tc>
        <w:tc>
          <w:tcPr>
            <w:tcW w:w="8789" w:type="dxa"/>
            <w:shd w:val="clear" w:color="auto" w:fill="D9D9D9" w:themeFill="background1" w:themeFillShade="D9"/>
          </w:tcPr>
          <w:p w14:paraId="26D2E7AC"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Si le PEC prévoit un test d’aptitude, celui-ci est mis sur pied (dans la filière de formation à reconnaître) conformément aux dispositions.</w:t>
            </w:r>
          </w:p>
          <w:p w14:paraId="040E7D51"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Un concept écrit de test d’aptitude est disponible. Les critères d’évaluation sont transparents.</w:t>
            </w:r>
          </w:p>
        </w:tc>
        <w:tc>
          <w:tcPr>
            <w:tcW w:w="992" w:type="dxa"/>
            <w:shd w:val="clear" w:color="auto" w:fill="D9D9D9" w:themeFill="background1" w:themeFillShade="D9"/>
          </w:tcPr>
          <w:p w14:paraId="3AEA3902"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699DE7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7F9364F"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13CB3CBC"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2FDB055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068B67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C2CE798"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71BD8F6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103455B1"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2C81BFA"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1E613E6"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2961C5F" w14:textId="77777777" w:rsidR="00300094" w:rsidRPr="00300094" w:rsidRDefault="00300094" w:rsidP="001A7773">
            <w:pPr>
              <w:spacing w:line="240" w:lineRule="auto"/>
              <w:jc w:val="center"/>
              <w:rPr>
                <w:rFonts w:ascii="Arial" w:hAnsi="Arial" w:cs="Arial"/>
                <w:sz w:val="18"/>
                <w:szCs w:val="18"/>
              </w:rPr>
            </w:pPr>
          </w:p>
        </w:tc>
      </w:tr>
      <w:tr w:rsidR="00300094" w:rsidRPr="00300094" w14:paraId="31277203" w14:textId="77777777" w:rsidTr="001A7773">
        <w:trPr>
          <w:cantSplit/>
          <w:trHeight w:val="227"/>
        </w:trPr>
        <w:tc>
          <w:tcPr>
            <w:tcW w:w="368" w:type="dxa"/>
            <w:tcBorders>
              <w:top w:val="nil"/>
              <w:left w:val="nil"/>
              <w:bottom w:val="nil"/>
              <w:right w:val="nil"/>
              <w:tl2br w:val="nil"/>
            </w:tcBorders>
            <w:shd w:val="clear" w:color="auto" w:fill="auto"/>
          </w:tcPr>
          <w:p w14:paraId="76E5B21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4ED11BC"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5CE584C"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081E573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F05B447"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8E1B798"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64D3E1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C534268" w14:textId="77777777" w:rsidR="00300094" w:rsidRPr="00300094" w:rsidRDefault="00300094" w:rsidP="001A7773">
            <w:pPr>
              <w:spacing w:line="240" w:lineRule="auto"/>
              <w:jc w:val="center"/>
              <w:rPr>
                <w:rFonts w:ascii="Arial" w:hAnsi="Arial" w:cs="Arial"/>
                <w:sz w:val="18"/>
                <w:szCs w:val="18"/>
              </w:rPr>
            </w:pPr>
          </w:p>
        </w:tc>
      </w:tr>
      <w:tr w:rsidR="00300094" w:rsidRPr="00300094" w14:paraId="5EBCFD42" w14:textId="77777777" w:rsidTr="001A7773">
        <w:trPr>
          <w:cantSplit/>
          <w:trHeight w:val="680"/>
        </w:trPr>
        <w:tc>
          <w:tcPr>
            <w:tcW w:w="368" w:type="dxa"/>
            <w:tcBorders>
              <w:top w:val="single" w:sz="4" w:space="0" w:color="auto"/>
              <w:bottom w:val="single" w:sz="4" w:space="0" w:color="auto"/>
              <w:tl2br w:val="nil"/>
            </w:tcBorders>
            <w:shd w:val="clear" w:color="auto" w:fill="D6E3BC" w:themeFill="accent3" w:themeFillTint="66"/>
          </w:tcPr>
          <w:p w14:paraId="514DBBF3" w14:textId="77777777" w:rsidR="00300094" w:rsidRPr="00300094" w:rsidRDefault="00300094" w:rsidP="001A7773">
            <w:pPr>
              <w:spacing w:line="240" w:lineRule="auto"/>
              <w:rPr>
                <w:rFonts w:ascii="Arial" w:hAnsi="Arial" w:cs="Arial"/>
                <w:b/>
                <w:sz w:val="18"/>
                <w:szCs w:val="18"/>
              </w:rPr>
            </w:pPr>
            <w:bookmarkStart w:id="52" w:name="_Hlk508644896"/>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E30317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9E69A6B" w14:textId="77777777" w:rsidR="00300094" w:rsidRPr="00300094" w:rsidRDefault="00300094"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6EBEBBD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E.1.3</w:t>
            </w:r>
          </w:p>
        </w:tc>
        <w:tc>
          <w:tcPr>
            <w:tcW w:w="8789" w:type="dxa"/>
            <w:shd w:val="clear" w:color="auto" w:fill="D9D9D9" w:themeFill="background1" w:themeFillShade="D9"/>
          </w:tcPr>
          <w:p w14:paraId="2638C6BA"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Un concept écrit de prise en compte des acquis dans la formation formelle, non formelle et informelle (admission sur dossier) est disponible.</w:t>
            </w:r>
          </w:p>
          <w:p w14:paraId="6B2C9A38"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Si des critères sont fixés dans le PEC, le concept se fonde sur eux.</w:t>
            </w:r>
          </w:p>
        </w:tc>
        <w:tc>
          <w:tcPr>
            <w:tcW w:w="992" w:type="dxa"/>
            <w:shd w:val="clear" w:color="auto" w:fill="D9D9D9" w:themeFill="background1" w:themeFillShade="D9"/>
          </w:tcPr>
          <w:p w14:paraId="29254F9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76AB6B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3F024B4"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79F40F6"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134CAE2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FC224EC"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60F5D41"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267979A1"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1D3BE85D"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E4DE738"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DAC01FF"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AD56562" w14:textId="77777777" w:rsidR="00300094" w:rsidRPr="00300094" w:rsidRDefault="00300094" w:rsidP="001A7773">
            <w:pPr>
              <w:spacing w:line="240" w:lineRule="auto"/>
              <w:jc w:val="center"/>
              <w:rPr>
                <w:rFonts w:ascii="Arial" w:hAnsi="Arial" w:cs="Arial"/>
                <w:sz w:val="18"/>
                <w:szCs w:val="18"/>
              </w:rPr>
            </w:pPr>
          </w:p>
        </w:tc>
      </w:tr>
      <w:tr w:rsidR="00300094" w:rsidRPr="00300094" w14:paraId="41DE7336" w14:textId="77777777" w:rsidTr="001A7773">
        <w:trPr>
          <w:cantSplit/>
          <w:trHeight w:val="227"/>
        </w:trPr>
        <w:tc>
          <w:tcPr>
            <w:tcW w:w="368" w:type="dxa"/>
            <w:tcBorders>
              <w:top w:val="nil"/>
              <w:left w:val="nil"/>
              <w:bottom w:val="nil"/>
              <w:right w:val="nil"/>
              <w:tl2br w:val="nil"/>
            </w:tcBorders>
            <w:shd w:val="clear" w:color="auto" w:fill="auto"/>
          </w:tcPr>
          <w:p w14:paraId="238BE77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93BD91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803E973"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691FAD0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7F3EC87A"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69DDAB8"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0DC9BFD"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A58F5E6" w14:textId="77777777" w:rsidR="00300094" w:rsidRPr="00300094" w:rsidRDefault="00300094" w:rsidP="001A7773">
            <w:pPr>
              <w:spacing w:line="240" w:lineRule="auto"/>
              <w:jc w:val="center"/>
              <w:rPr>
                <w:rFonts w:ascii="Arial" w:hAnsi="Arial" w:cs="Arial"/>
                <w:sz w:val="18"/>
                <w:szCs w:val="18"/>
              </w:rPr>
            </w:pPr>
          </w:p>
        </w:tc>
      </w:tr>
      <w:bookmarkEnd w:id="52"/>
      <w:tr w:rsidR="00300094" w:rsidRPr="00300094" w14:paraId="1E1C4606" w14:textId="77777777" w:rsidTr="001A7773">
        <w:trPr>
          <w:cantSplit/>
          <w:trHeight w:val="454"/>
        </w:trPr>
        <w:tc>
          <w:tcPr>
            <w:tcW w:w="368" w:type="dxa"/>
            <w:tcBorders>
              <w:top w:val="single" w:sz="4" w:space="0" w:color="auto"/>
              <w:bottom w:val="single" w:sz="4" w:space="0" w:color="auto"/>
              <w:tl2br w:val="nil"/>
            </w:tcBorders>
            <w:shd w:val="clear" w:color="auto" w:fill="D6E3BC" w:themeFill="accent3" w:themeFillTint="66"/>
          </w:tcPr>
          <w:p w14:paraId="0DF6C5CC" w14:textId="77777777" w:rsidR="00300094" w:rsidRPr="00300094" w:rsidRDefault="00300094" w:rsidP="001A7773">
            <w:pPr>
              <w:spacing w:line="240" w:lineRule="auto"/>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F0EDB2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07FA6247" w14:textId="77777777" w:rsidR="00300094" w:rsidRPr="00300094" w:rsidRDefault="00300094" w:rsidP="001A7773">
            <w:pPr>
              <w:spacing w:line="240" w:lineRule="auto"/>
              <w:jc w:val="center"/>
              <w:rPr>
                <w:rFonts w:ascii="Arial" w:hAnsi="Arial" w:cs="Arial"/>
                <w:b/>
                <w:sz w:val="18"/>
                <w:szCs w:val="18"/>
              </w:rPr>
            </w:pPr>
          </w:p>
        </w:tc>
        <w:tc>
          <w:tcPr>
            <w:tcW w:w="1701" w:type="dxa"/>
            <w:tcBorders>
              <w:tl2br w:val="nil"/>
            </w:tcBorders>
            <w:shd w:val="clear" w:color="auto" w:fill="D9D9D9" w:themeFill="background1" w:themeFillShade="D9"/>
          </w:tcPr>
          <w:p w14:paraId="2B9901F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E.1.4</w:t>
            </w:r>
          </w:p>
        </w:tc>
        <w:tc>
          <w:tcPr>
            <w:tcW w:w="8789" w:type="dxa"/>
            <w:shd w:val="clear" w:color="auto" w:fill="D9D9D9" w:themeFill="background1" w:themeFillShade="D9"/>
          </w:tcPr>
          <w:p w14:paraId="27EDB8E6" w14:textId="77777777" w:rsidR="00300094" w:rsidRPr="00300094" w:rsidRDefault="00300094" w:rsidP="001A7773">
            <w:pPr>
              <w:spacing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La procédure d’admission est décrite dans le règlement des études. Les processus et les compétences sont fixés.</w:t>
            </w:r>
          </w:p>
        </w:tc>
        <w:tc>
          <w:tcPr>
            <w:tcW w:w="992" w:type="dxa"/>
            <w:shd w:val="clear" w:color="auto" w:fill="D9D9D9" w:themeFill="background1" w:themeFillShade="D9"/>
          </w:tcPr>
          <w:p w14:paraId="65DB2AA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400B72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A7FA651"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33718B9A" w14:textId="77777777" w:rsidTr="001A7773">
        <w:trPr>
          <w:cantSplit/>
          <w:trHeight w:val="227"/>
        </w:trPr>
        <w:tc>
          <w:tcPr>
            <w:tcW w:w="368" w:type="dxa"/>
            <w:tcBorders>
              <w:top w:val="single" w:sz="4" w:space="0" w:color="auto"/>
              <w:left w:val="nil"/>
              <w:bottom w:val="nil"/>
              <w:right w:val="nil"/>
              <w:tl2br w:val="nil"/>
            </w:tcBorders>
            <w:shd w:val="clear" w:color="auto" w:fill="auto"/>
          </w:tcPr>
          <w:p w14:paraId="3DB70A6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217E4E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9B5E5BC"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323B396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89" w:type="dxa"/>
            <w:tcBorders>
              <w:bottom w:val="single" w:sz="4" w:space="0" w:color="auto"/>
            </w:tcBorders>
            <w:shd w:val="clear" w:color="auto" w:fill="auto"/>
          </w:tcPr>
          <w:p w14:paraId="2515478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C651713"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D330D5F"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A94A457" w14:textId="77777777" w:rsidR="00300094" w:rsidRPr="00300094" w:rsidRDefault="00300094" w:rsidP="001A7773">
            <w:pPr>
              <w:spacing w:line="240" w:lineRule="auto"/>
              <w:jc w:val="center"/>
              <w:rPr>
                <w:rFonts w:ascii="Arial" w:hAnsi="Arial" w:cs="Arial"/>
                <w:sz w:val="18"/>
                <w:szCs w:val="18"/>
              </w:rPr>
            </w:pPr>
          </w:p>
        </w:tc>
      </w:tr>
      <w:tr w:rsidR="00300094" w:rsidRPr="00300094" w14:paraId="72CD3339" w14:textId="77777777" w:rsidTr="001A7773">
        <w:trPr>
          <w:cantSplit/>
          <w:trHeight w:val="227"/>
        </w:trPr>
        <w:tc>
          <w:tcPr>
            <w:tcW w:w="368" w:type="dxa"/>
            <w:tcBorders>
              <w:top w:val="nil"/>
              <w:left w:val="nil"/>
              <w:bottom w:val="nil"/>
              <w:right w:val="nil"/>
              <w:tl2br w:val="nil"/>
            </w:tcBorders>
            <w:shd w:val="clear" w:color="auto" w:fill="auto"/>
          </w:tcPr>
          <w:p w14:paraId="26055F4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725C3F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EDBE75F" w14:textId="77777777" w:rsidR="00300094" w:rsidRPr="00300094" w:rsidRDefault="00300094" w:rsidP="001A7773">
            <w:pPr>
              <w:spacing w:line="240" w:lineRule="auto"/>
              <w:jc w:val="right"/>
              <w:rPr>
                <w:rFonts w:ascii="Arial" w:hAnsi="Arial" w:cs="Arial"/>
                <w:sz w:val="18"/>
                <w:szCs w:val="18"/>
              </w:rPr>
            </w:pPr>
          </w:p>
        </w:tc>
        <w:tc>
          <w:tcPr>
            <w:tcW w:w="1701" w:type="dxa"/>
            <w:tcBorders>
              <w:top w:val="single" w:sz="4" w:space="0" w:color="auto"/>
              <w:left w:val="nil"/>
              <w:bottom w:val="single" w:sz="4" w:space="0" w:color="auto"/>
              <w:tl2br w:val="nil"/>
            </w:tcBorders>
            <w:shd w:val="clear" w:color="auto" w:fill="auto"/>
          </w:tcPr>
          <w:p w14:paraId="1547FF0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89" w:type="dxa"/>
            <w:tcBorders>
              <w:top w:val="single" w:sz="4" w:space="0" w:color="auto"/>
              <w:bottom w:val="single" w:sz="4" w:space="0" w:color="auto"/>
            </w:tcBorders>
            <w:shd w:val="clear" w:color="auto" w:fill="auto"/>
          </w:tcPr>
          <w:p w14:paraId="060F8F61"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DFC3BE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7093DC12"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36E8ABC" w14:textId="77777777" w:rsidR="00300094" w:rsidRPr="00300094" w:rsidRDefault="00300094" w:rsidP="001A7773">
            <w:pPr>
              <w:spacing w:line="240" w:lineRule="auto"/>
              <w:jc w:val="center"/>
              <w:rPr>
                <w:rFonts w:ascii="Arial" w:hAnsi="Arial" w:cs="Arial"/>
                <w:sz w:val="18"/>
                <w:szCs w:val="18"/>
                <w:lang w:val="fr-CH"/>
              </w:rPr>
            </w:pPr>
          </w:p>
        </w:tc>
      </w:tr>
    </w:tbl>
    <w:p w14:paraId="45330552"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515FFF1E" w14:textId="77777777" w:rsidR="00300094" w:rsidRPr="00300094" w:rsidRDefault="00300094" w:rsidP="00300094">
      <w:pPr>
        <w:pStyle w:val="Titre3"/>
        <w:numPr>
          <w:ilvl w:val="0"/>
          <w:numId w:val="0"/>
        </w:numPr>
        <w:ind w:left="720" w:hanging="720"/>
        <w:rPr>
          <w:sz w:val="24"/>
          <w:szCs w:val="32"/>
          <w:lang w:val="fr-CH"/>
        </w:rPr>
      </w:pPr>
      <w:bookmarkStart w:id="53" w:name="_Toc526930177"/>
      <w:r w:rsidRPr="00300094">
        <w:rPr>
          <w:sz w:val="24"/>
          <w:szCs w:val="32"/>
          <w:lang w:val="fr-CH"/>
        </w:rPr>
        <w:lastRenderedPageBreak/>
        <w:t>E.2</w:t>
      </w:r>
      <w:r w:rsidRPr="00300094">
        <w:rPr>
          <w:sz w:val="24"/>
          <w:szCs w:val="32"/>
          <w:lang w:val="fr-CH"/>
        </w:rPr>
        <w:tab/>
      </w:r>
      <w:bookmarkEnd w:id="53"/>
      <w:r w:rsidRPr="00300094">
        <w:rPr>
          <w:sz w:val="24"/>
          <w:szCs w:val="32"/>
          <w:lang w:val="fr-CH"/>
        </w:rPr>
        <w:t>Heures de formation, forme d’offres de formation et composantes pratiques de la formation</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01B16FD7"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6ACB040D" w14:textId="77777777" w:rsidR="00300094" w:rsidRPr="00300094" w:rsidRDefault="00300094"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96764FB" w14:textId="77777777" w:rsidR="00300094" w:rsidRPr="00300094" w:rsidRDefault="00300094"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5E99A735" w14:textId="77777777" w:rsidR="00300094" w:rsidRPr="00300094" w:rsidRDefault="00300094" w:rsidP="001A7773">
            <w:pPr>
              <w:spacing w:line="240" w:lineRule="auto"/>
              <w:jc w:val="center"/>
              <w:rPr>
                <w:rFonts w:ascii="Arial" w:hAnsi="Arial"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47B074AB"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5778AAD9"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B3F21CB"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0005637" w14:textId="77777777" w:rsidR="00300094" w:rsidRPr="00300094" w:rsidRDefault="00300094" w:rsidP="001A7773">
            <w:pPr>
              <w:spacing w:line="240" w:lineRule="auto"/>
              <w:rPr>
                <w:rFonts w:ascii="Arial" w:hAnsi="Arial" w:cs="Arial"/>
                <w:b/>
                <w:color w:val="000000" w:themeColor="text1"/>
                <w:sz w:val="18"/>
                <w:szCs w:val="18"/>
                <w:lang w:val="fr-CH"/>
              </w:rPr>
            </w:pPr>
          </w:p>
          <w:p w14:paraId="37F86448"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4F2BF200"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E.2</w:t>
            </w:r>
            <w:r w:rsidRPr="00300094">
              <w:rPr>
                <w:rFonts w:ascii="Arial" w:hAnsi="Arial" w:cs="Arial"/>
                <w:b/>
                <w:color w:val="000000" w:themeColor="text1"/>
                <w:sz w:val="18"/>
                <w:szCs w:val="18"/>
                <w:lang w:val="fr-CH"/>
              </w:rPr>
              <w:tab/>
            </w:r>
            <w:r w:rsidRPr="00300094">
              <w:rPr>
                <w:rFonts w:ascii="Arial" w:hAnsi="Arial" w:cs="Arial"/>
                <w:b/>
                <w:sz w:val="18"/>
                <w:szCs w:val="18"/>
                <w:lang w:val="fr-CH"/>
              </w:rPr>
              <w:t>Les exigences en vertu de l’art. 3 de l’OCM ES et conformément aux dispositions du PEC concernant les heures de formation, les formes d’offre et les composantes pratiques sont respectées.</w:t>
            </w:r>
          </w:p>
        </w:tc>
        <w:tc>
          <w:tcPr>
            <w:tcW w:w="2977" w:type="dxa"/>
            <w:gridSpan w:val="3"/>
            <w:shd w:val="clear" w:color="auto" w:fill="D9D9D9" w:themeFill="background1" w:themeFillShade="D9"/>
          </w:tcPr>
          <w:p w14:paraId="63EFCDA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1E3D3470"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0F1C3B5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491E115D"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218CFE92"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390EDC17"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0A1E28EA"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42144238"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4EBB7B98"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D117B37" w14:textId="77777777" w:rsidR="00300094" w:rsidRPr="00300094" w:rsidRDefault="00300094" w:rsidP="001A7773">
            <w:pPr>
              <w:spacing w:line="240" w:lineRule="auto"/>
              <w:jc w:val="center"/>
              <w:rPr>
                <w:rFonts w:ascii="Arial" w:hAnsi="Arial" w:cs="Arial"/>
                <w:b/>
                <w:sz w:val="18"/>
                <w:szCs w:val="18"/>
              </w:rPr>
            </w:pPr>
            <w:bookmarkStart w:id="54" w:name="_Hlk509341895"/>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2B0AE3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F19626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2BE0059F"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C446B32"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77D12D1C"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2EBC841C"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1124E03F"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21FE9CCC"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09816497" w14:textId="77777777" w:rsidR="00300094" w:rsidRPr="00300094" w:rsidRDefault="00300094" w:rsidP="001A7773">
            <w:pPr>
              <w:spacing w:line="240" w:lineRule="auto"/>
              <w:jc w:val="center"/>
              <w:rPr>
                <w:rFonts w:ascii="Arial" w:hAnsi="Arial" w:cs="Arial"/>
                <w:b/>
                <w:sz w:val="18"/>
                <w:szCs w:val="18"/>
              </w:rPr>
            </w:pPr>
            <w:bookmarkStart w:id="55" w:name="_Hlk509341941"/>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3FCBDB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205D1B1"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44A5B7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E.2.1</w:t>
            </w:r>
          </w:p>
        </w:tc>
        <w:tc>
          <w:tcPr>
            <w:tcW w:w="8798" w:type="dxa"/>
            <w:tcBorders>
              <w:bottom w:val="single" w:sz="4" w:space="0" w:color="auto"/>
            </w:tcBorders>
            <w:shd w:val="clear" w:color="auto" w:fill="D9D9D9" w:themeFill="background1" w:themeFillShade="D9"/>
          </w:tcPr>
          <w:p w14:paraId="73A3370C"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heures de formation dans les formes d’offres en vertu de l’OCM ES sont respectées :</w:t>
            </w:r>
          </w:p>
          <w:p w14:paraId="5783B341" w14:textId="77777777" w:rsidR="00300094" w:rsidRPr="00300094" w:rsidRDefault="00300094" w:rsidP="00300094">
            <w:pPr>
              <w:pStyle w:val="Paragraphedeliste"/>
              <w:numPr>
                <w:ilvl w:val="0"/>
                <w:numId w:val="17"/>
              </w:numPr>
              <w:spacing w:after="120" w:line="240" w:lineRule="auto"/>
              <w:jc w:val="left"/>
              <w:rPr>
                <w:rFonts w:ascii="Arial" w:hAnsi="Arial" w:cs="Arial"/>
                <w:sz w:val="18"/>
                <w:szCs w:val="18"/>
                <w:lang w:val="fr-CH"/>
              </w:rPr>
            </w:pPr>
            <w:r w:rsidRPr="00300094">
              <w:rPr>
                <w:rFonts w:ascii="Arial" w:hAnsi="Arial" w:cs="Arial"/>
                <w:sz w:val="18"/>
                <w:szCs w:val="18"/>
                <w:lang w:val="fr-CH"/>
              </w:rPr>
              <w:t>au minimum 3600 heures de formation (à plein temps ou en cours d’emploi avec CFC dans le domaine correspondant aux études) ;</w:t>
            </w:r>
          </w:p>
          <w:p w14:paraId="7280B407" w14:textId="77777777" w:rsidR="00300094" w:rsidRPr="00300094" w:rsidRDefault="00300094" w:rsidP="00300094">
            <w:pPr>
              <w:pStyle w:val="Paragraphedeliste"/>
              <w:numPr>
                <w:ilvl w:val="0"/>
                <w:numId w:val="17"/>
              </w:numPr>
              <w:spacing w:after="120" w:line="240" w:lineRule="auto"/>
              <w:jc w:val="left"/>
              <w:rPr>
                <w:rFonts w:ascii="Arial" w:hAnsi="Arial" w:cs="Arial"/>
                <w:sz w:val="18"/>
                <w:szCs w:val="18"/>
                <w:lang w:val="fr-CH"/>
              </w:rPr>
            </w:pPr>
            <w:r w:rsidRPr="00300094">
              <w:rPr>
                <w:rFonts w:ascii="Arial" w:hAnsi="Arial" w:cs="Arial"/>
                <w:sz w:val="18"/>
                <w:szCs w:val="18"/>
                <w:lang w:val="fr-CH"/>
              </w:rPr>
              <w:t>au minimum 5400 heures de formation (à plein temps ou en cours d’emploi sans CFC dans le domaine correspondant aux études).</w:t>
            </w:r>
          </w:p>
          <w:p w14:paraId="4E877491" w14:textId="77777777" w:rsidR="00300094" w:rsidRPr="00300094" w:rsidRDefault="00300094" w:rsidP="001A7773">
            <w:pPr>
              <w:spacing w:before="6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Explication :</w:t>
            </w:r>
          </w:p>
          <w:p w14:paraId="3D8FBA9D" w14:textId="77777777" w:rsidR="00300094" w:rsidRPr="00300094" w:rsidRDefault="00300094" w:rsidP="00300094">
            <w:pPr>
              <w:pStyle w:val="Paragraphedeliste"/>
              <w:numPr>
                <w:ilvl w:val="0"/>
                <w:numId w:val="16"/>
              </w:numPr>
              <w:spacing w:after="120" w:line="240" w:lineRule="auto"/>
              <w:jc w:val="left"/>
              <w:rPr>
                <w:rFonts w:ascii="Arial" w:hAnsi="Arial" w:cs="Arial"/>
                <w:color w:val="000000" w:themeColor="text1"/>
                <w:sz w:val="18"/>
                <w:szCs w:val="18"/>
                <w:lang w:val="fr-CH"/>
              </w:rPr>
            </w:pPr>
            <w:r w:rsidRPr="00300094">
              <w:rPr>
                <w:rFonts w:ascii="Arial" w:hAnsi="Arial" w:cs="Arial"/>
                <w:color w:val="000000" w:themeColor="text1"/>
                <w:sz w:val="18"/>
                <w:szCs w:val="18"/>
                <w:lang w:val="fr-CH"/>
              </w:rPr>
              <w:t>1 heure de formation = 1 leçon en contact direct, pause comprise = 1 heure d’apprentissage autonome (individuel ; encadré/dirigé), pause comprise.</w:t>
            </w:r>
          </w:p>
        </w:tc>
        <w:tc>
          <w:tcPr>
            <w:tcW w:w="992" w:type="dxa"/>
            <w:shd w:val="clear" w:color="auto" w:fill="D9D9D9" w:themeFill="background1" w:themeFillShade="D9"/>
          </w:tcPr>
          <w:p w14:paraId="4DF6EE0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5157575"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347BBDA"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440C02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FD208A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7A3315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AA85FF9"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876A20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3A33E1AE"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365ADF2"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ECEFFAC"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6332C8D" w14:textId="77777777" w:rsidR="00300094" w:rsidRPr="00300094" w:rsidRDefault="00300094" w:rsidP="001A7773">
            <w:pPr>
              <w:spacing w:line="240" w:lineRule="auto"/>
              <w:jc w:val="center"/>
              <w:rPr>
                <w:rFonts w:ascii="Arial" w:hAnsi="Arial" w:cs="Arial"/>
                <w:sz w:val="18"/>
                <w:szCs w:val="18"/>
              </w:rPr>
            </w:pPr>
          </w:p>
        </w:tc>
      </w:tr>
      <w:tr w:rsidR="00300094" w:rsidRPr="00300094" w14:paraId="60706ED0" w14:textId="77777777" w:rsidTr="001A7773">
        <w:trPr>
          <w:cantSplit/>
          <w:trHeight w:val="227"/>
        </w:trPr>
        <w:tc>
          <w:tcPr>
            <w:tcW w:w="371" w:type="dxa"/>
            <w:tcBorders>
              <w:top w:val="nil"/>
              <w:left w:val="nil"/>
              <w:bottom w:val="nil"/>
              <w:right w:val="nil"/>
              <w:tl2br w:val="nil"/>
            </w:tcBorders>
            <w:shd w:val="clear" w:color="auto" w:fill="auto"/>
          </w:tcPr>
          <w:p w14:paraId="7317F14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89026A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D27CA3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A86132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498765C"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801890D"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DF3AB8F"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8098642" w14:textId="77777777" w:rsidR="00300094" w:rsidRPr="00300094" w:rsidRDefault="00300094" w:rsidP="001A7773">
            <w:pPr>
              <w:spacing w:line="240" w:lineRule="auto"/>
              <w:jc w:val="center"/>
              <w:rPr>
                <w:rFonts w:ascii="Arial" w:hAnsi="Arial" w:cs="Arial"/>
                <w:sz w:val="18"/>
                <w:szCs w:val="18"/>
              </w:rPr>
            </w:pPr>
          </w:p>
        </w:tc>
      </w:tr>
      <w:tr w:rsidR="00300094" w:rsidRPr="00300094" w14:paraId="00EE9041" w14:textId="77777777" w:rsidTr="001A7773">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5457FD6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EA20C9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9CA26CB"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B3F121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E.2.2</w:t>
            </w:r>
          </w:p>
        </w:tc>
        <w:tc>
          <w:tcPr>
            <w:tcW w:w="8798" w:type="dxa"/>
            <w:tcBorders>
              <w:bottom w:val="single" w:sz="4" w:space="0" w:color="auto"/>
            </w:tcBorders>
            <w:shd w:val="clear" w:color="auto" w:fill="D9D9D9" w:themeFill="background1" w:themeFillShade="D9"/>
          </w:tcPr>
          <w:p w14:paraId="5DA5B5C0"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durée des parties pratiques de la formation (stages ou activité professionnelle dans le domaine correspondant aux études) en vertu de l’OCM ES est respectée :</w:t>
            </w:r>
          </w:p>
          <w:p w14:paraId="393A65D6" w14:textId="77777777" w:rsidR="00300094" w:rsidRPr="00300094" w:rsidRDefault="00300094" w:rsidP="00300094">
            <w:pPr>
              <w:pStyle w:val="Paragraphedeliste"/>
              <w:numPr>
                <w:ilvl w:val="0"/>
                <w:numId w:val="18"/>
              </w:numPr>
              <w:spacing w:after="120" w:line="240" w:lineRule="auto"/>
              <w:jc w:val="left"/>
              <w:rPr>
                <w:rFonts w:ascii="Arial" w:hAnsi="Arial" w:cs="Arial"/>
                <w:sz w:val="18"/>
                <w:szCs w:val="18"/>
                <w:lang w:val="fr-CH"/>
              </w:rPr>
            </w:pPr>
            <w:r w:rsidRPr="00300094">
              <w:rPr>
                <w:rFonts w:ascii="Arial" w:hAnsi="Arial" w:cs="Arial"/>
                <w:sz w:val="18"/>
                <w:szCs w:val="18"/>
                <w:lang w:val="fr-CH"/>
              </w:rPr>
              <w:t>au maximum 720 heures de formation (à plein temps ou en cours d’emploi avec CFC dans le domaine correspondant aux études) ;</w:t>
            </w:r>
          </w:p>
          <w:p w14:paraId="1061897A" w14:textId="77777777" w:rsidR="00300094" w:rsidRPr="00300094" w:rsidRDefault="00300094" w:rsidP="00300094">
            <w:pPr>
              <w:pStyle w:val="Paragraphedeliste"/>
              <w:numPr>
                <w:ilvl w:val="0"/>
                <w:numId w:val="18"/>
              </w:numPr>
              <w:spacing w:after="120" w:line="240" w:lineRule="auto"/>
              <w:jc w:val="left"/>
              <w:rPr>
                <w:rFonts w:ascii="Arial" w:hAnsi="Arial" w:cs="Arial"/>
                <w:sz w:val="18"/>
                <w:szCs w:val="18"/>
                <w:lang w:val="fr-CH"/>
              </w:rPr>
            </w:pPr>
            <w:r w:rsidRPr="00300094">
              <w:rPr>
                <w:rFonts w:ascii="Arial" w:hAnsi="Arial" w:cs="Arial"/>
                <w:sz w:val="18"/>
                <w:szCs w:val="18"/>
                <w:lang w:val="fr-CH"/>
              </w:rPr>
              <w:t>au maximum 1800 heures de formation (à plein temps ou en cours d’emploi sans CFC dans le domaine correspondant aux études).</w:t>
            </w:r>
          </w:p>
        </w:tc>
        <w:tc>
          <w:tcPr>
            <w:tcW w:w="992" w:type="dxa"/>
            <w:shd w:val="clear" w:color="auto" w:fill="D9D9D9" w:themeFill="background1" w:themeFillShade="D9"/>
          </w:tcPr>
          <w:p w14:paraId="08E3D2C8"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71A04BF"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C34CECE"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FEE54C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B20B1C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051FB6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426CCB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F87DBE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A0BDD79"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243C3969"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5732B71"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E564DAB" w14:textId="77777777" w:rsidR="00300094" w:rsidRPr="00300094" w:rsidRDefault="00300094" w:rsidP="001A7773">
            <w:pPr>
              <w:spacing w:line="240" w:lineRule="auto"/>
              <w:jc w:val="center"/>
              <w:rPr>
                <w:rFonts w:ascii="Arial" w:hAnsi="Arial" w:cs="Arial"/>
                <w:sz w:val="18"/>
                <w:szCs w:val="18"/>
              </w:rPr>
            </w:pPr>
          </w:p>
        </w:tc>
      </w:tr>
      <w:tr w:rsidR="00300094" w:rsidRPr="00300094" w14:paraId="30ED5020" w14:textId="77777777" w:rsidTr="001A7773">
        <w:trPr>
          <w:cantSplit/>
          <w:trHeight w:val="227"/>
        </w:trPr>
        <w:tc>
          <w:tcPr>
            <w:tcW w:w="371" w:type="dxa"/>
            <w:tcBorders>
              <w:top w:val="nil"/>
              <w:left w:val="nil"/>
              <w:bottom w:val="nil"/>
              <w:right w:val="nil"/>
              <w:tl2br w:val="nil"/>
            </w:tcBorders>
            <w:shd w:val="clear" w:color="auto" w:fill="auto"/>
          </w:tcPr>
          <w:p w14:paraId="2536AD2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D9DBC2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748488F"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B1483B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D0E07A8"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E487B64"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DB2907C"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65DA0C3" w14:textId="77777777" w:rsidR="00300094" w:rsidRPr="00300094" w:rsidRDefault="00300094" w:rsidP="001A7773">
            <w:pPr>
              <w:spacing w:line="240" w:lineRule="auto"/>
              <w:jc w:val="center"/>
              <w:rPr>
                <w:rFonts w:ascii="Arial" w:hAnsi="Arial" w:cs="Arial"/>
                <w:sz w:val="18"/>
                <w:szCs w:val="18"/>
              </w:rPr>
            </w:pPr>
          </w:p>
        </w:tc>
      </w:tr>
      <w:tr w:rsidR="00300094" w:rsidRPr="00300094" w14:paraId="626E4A79"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1B27BC0F" w14:textId="77777777" w:rsidR="00300094" w:rsidRPr="00300094" w:rsidRDefault="00300094" w:rsidP="001A7773">
            <w:pPr>
              <w:spacing w:line="240" w:lineRule="auto"/>
              <w:jc w:val="center"/>
              <w:rPr>
                <w:rFonts w:ascii="Arial" w:hAnsi="Arial" w:cs="Arial"/>
                <w:b/>
                <w:sz w:val="18"/>
                <w:szCs w:val="18"/>
              </w:rPr>
            </w:pPr>
            <w:bookmarkStart w:id="56" w:name="_Hlk509342142"/>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E665C8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7F848B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2B0950C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E.2.3</w:t>
            </w:r>
          </w:p>
        </w:tc>
        <w:tc>
          <w:tcPr>
            <w:tcW w:w="8798" w:type="dxa"/>
            <w:tcBorders>
              <w:bottom w:val="single" w:sz="4" w:space="0" w:color="auto"/>
            </w:tcBorders>
            <w:shd w:val="clear" w:color="auto" w:fill="D9D9D9" w:themeFill="background1" w:themeFillShade="D9"/>
          </w:tcPr>
          <w:p w14:paraId="1F6C5E53"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Dans les filières de formation en cours d’emploi, le prestataire de formation garantit que l’activité professionnelle dans le domaine correspondant aux études équivaut au minimum à 50 % de la durée de la formation. D’autres exigences en vertu de PEC sont prises en compte.</w:t>
            </w:r>
          </w:p>
        </w:tc>
        <w:tc>
          <w:tcPr>
            <w:tcW w:w="992" w:type="dxa"/>
            <w:shd w:val="clear" w:color="auto" w:fill="D9D9D9" w:themeFill="background1" w:themeFillShade="D9"/>
          </w:tcPr>
          <w:p w14:paraId="1B6B57F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0197E7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D153A66"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601B16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C2BEF5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C894E8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A961876"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B35401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34E93276"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141ACDC"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7F916582"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7F03A85" w14:textId="77777777" w:rsidR="00300094" w:rsidRPr="00300094" w:rsidRDefault="00300094" w:rsidP="001A7773">
            <w:pPr>
              <w:spacing w:line="240" w:lineRule="auto"/>
              <w:jc w:val="center"/>
              <w:rPr>
                <w:rFonts w:ascii="Arial" w:hAnsi="Arial" w:cs="Arial"/>
                <w:sz w:val="18"/>
                <w:szCs w:val="18"/>
              </w:rPr>
            </w:pPr>
          </w:p>
        </w:tc>
      </w:tr>
      <w:tr w:rsidR="00300094" w:rsidRPr="00300094" w14:paraId="77798179" w14:textId="77777777" w:rsidTr="001A7773">
        <w:trPr>
          <w:cantSplit/>
          <w:trHeight w:val="227"/>
        </w:trPr>
        <w:tc>
          <w:tcPr>
            <w:tcW w:w="371" w:type="dxa"/>
            <w:tcBorders>
              <w:top w:val="nil"/>
              <w:left w:val="nil"/>
              <w:bottom w:val="nil"/>
              <w:right w:val="nil"/>
              <w:tl2br w:val="nil"/>
            </w:tcBorders>
            <w:shd w:val="clear" w:color="auto" w:fill="auto"/>
          </w:tcPr>
          <w:p w14:paraId="29FF488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18F59C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373501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9D3D89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F2A1EEE"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DF18221"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519F499"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FC9456F" w14:textId="77777777" w:rsidR="00300094" w:rsidRPr="00300094" w:rsidRDefault="00300094" w:rsidP="001A7773">
            <w:pPr>
              <w:spacing w:line="240" w:lineRule="auto"/>
              <w:jc w:val="center"/>
              <w:rPr>
                <w:rFonts w:ascii="Arial" w:hAnsi="Arial" w:cs="Arial"/>
                <w:sz w:val="18"/>
                <w:szCs w:val="18"/>
              </w:rPr>
            </w:pPr>
          </w:p>
        </w:tc>
      </w:tr>
      <w:bookmarkEnd w:id="56"/>
      <w:tr w:rsidR="00300094" w:rsidRPr="00300094" w14:paraId="19894AA6" w14:textId="77777777" w:rsidTr="001A7773">
        <w:trPr>
          <w:cantSplit/>
          <w:trHeight w:val="896"/>
        </w:trPr>
        <w:tc>
          <w:tcPr>
            <w:tcW w:w="371" w:type="dxa"/>
            <w:tcBorders>
              <w:top w:val="single" w:sz="4" w:space="0" w:color="auto"/>
              <w:bottom w:val="single" w:sz="4" w:space="0" w:color="auto"/>
              <w:tl2br w:val="nil"/>
            </w:tcBorders>
            <w:shd w:val="clear" w:color="auto" w:fill="D6E3BC" w:themeFill="accent3" w:themeFillTint="66"/>
          </w:tcPr>
          <w:p w14:paraId="0B68EA1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2E9DE0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0F8AD87"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F260A3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E.2.4</w:t>
            </w:r>
          </w:p>
        </w:tc>
        <w:tc>
          <w:tcPr>
            <w:tcW w:w="8798" w:type="dxa"/>
            <w:tcBorders>
              <w:bottom w:val="single" w:sz="4" w:space="0" w:color="auto"/>
            </w:tcBorders>
            <w:shd w:val="clear" w:color="auto" w:fill="D9D9D9" w:themeFill="background1" w:themeFillShade="D9"/>
          </w:tcPr>
          <w:p w14:paraId="416257F7"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répartition des heures de formation dans les composantes scolaires conformément aux dispositions du PEC est respectée.</w:t>
            </w:r>
          </w:p>
          <w:p w14:paraId="74D567DC"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Dans le programme, la répartition des heures de formation s’effectue par semestre ; de manière générale, elle est attestée conformément au PEC correspondant.</w:t>
            </w:r>
          </w:p>
        </w:tc>
        <w:tc>
          <w:tcPr>
            <w:tcW w:w="992" w:type="dxa"/>
            <w:shd w:val="clear" w:color="auto" w:fill="D9D9D9" w:themeFill="background1" w:themeFillShade="D9"/>
          </w:tcPr>
          <w:p w14:paraId="39FE478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B0BC3F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D69A91B"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8B4F823"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30193F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E96B73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6FF60D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E330A3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371BF8AF"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720329B"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94246C4"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EA19A9B" w14:textId="77777777" w:rsidR="00300094" w:rsidRPr="00300094" w:rsidRDefault="00300094" w:rsidP="001A7773">
            <w:pPr>
              <w:spacing w:line="240" w:lineRule="auto"/>
              <w:jc w:val="center"/>
              <w:rPr>
                <w:rFonts w:ascii="Arial" w:hAnsi="Arial" w:cs="Arial"/>
                <w:sz w:val="18"/>
                <w:szCs w:val="18"/>
              </w:rPr>
            </w:pPr>
          </w:p>
        </w:tc>
      </w:tr>
      <w:tr w:rsidR="00300094" w:rsidRPr="00300094" w14:paraId="220E9846" w14:textId="77777777" w:rsidTr="001A7773">
        <w:trPr>
          <w:cantSplit/>
          <w:trHeight w:val="227"/>
        </w:trPr>
        <w:tc>
          <w:tcPr>
            <w:tcW w:w="371" w:type="dxa"/>
            <w:tcBorders>
              <w:top w:val="nil"/>
              <w:left w:val="nil"/>
              <w:bottom w:val="nil"/>
              <w:right w:val="nil"/>
              <w:tl2br w:val="nil"/>
            </w:tcBorders>
            <w:shd w:val="clear" w:color="auto" w:fill="auto"/>
          </w:tcPr>
          <w:p w14:paraId="31A029A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86B152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F17746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1DA4BB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E97AEAE"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C152525"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23EF7C6"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4B4402B" w14:textId="77777777" w:rsidR="00300094" w:rsidRPr="00300094" w:rsidRDefault="00300094" w:rsidP="001A7773">
            <w:pPr>
              <w:spacing w:line="240" w:lineRule="auto"/>
              <w:jc w:val="center"/>
              <w:rPr>
                <w:rFonts w:ascii="Arial" w:hAnsi="Arial" w:cs="Arial"/>
                <w:sz w:val="18"/>
                <w:szCs w:val="18"/>
                <w:lang w:val="fr-CH"/>
              </w:rPr>
            </w:pPr>
          </w:p>
        </w:tc>
      </w:tr>
      <w:bookmarkEnd w:id="54"/>
      <w:bookmarkEnd w:id="55"/>
    </w:tbl>
    <w:p w14:paraId="24F4896D" w14:textId="2B51BC13" w:rsidR="00300094" w:rsidRPr="00300094" w:rsidRDefault="00300094" w:rsidP="00300094">
      <w:pPr>
        <w:spacing w:line="240" w:lineRule="auto"/>
        <w:jc w:val="left"/>
        <w:rPr>
          <w:rFonts w:ascii="Arial" w:hAnsi="Arial" w:cs="Arial"/>
          <w:lang w:val="fr-CH"/>
        </w:rPr>
      </w:pPr>
    </w:p>
    <w:p w14:paraId="5448E5D3" w14:textId="77777777" w:rsidR="00300094" w:rsidRPr="00300094" w:rsidRDefault="00300094" w:rsidP="00300094">
      <w:pPr>
        <w:pStyle w:val="Titre3"/>
        <w:numPr>
          <w:ilvl w:val="0"/>
          <w:numId w:val="0"/>
        </w:numPr>
        <w:ind w:left="720" w:hanging="720"/>
        <w:rPr>
          <w:sz w:val="24"/>
          <w:szCs w:val="32"/>
          <w:lang w:val="fr-CH"/>
        </w:rPr>
      </w:pPr>
      <w:bookmarkStart w:id="57" w:name="_Toc526930178"/>
      <w:r w:rsidRPr="00300094">
        <w:rPr>
          <w:sz w:val="24"/>
          <w:szCs w:val="32"/>
          <w:lang w:val="fr-CH"/>
        </w:rPr>
        <w:t>E.3</w:t>
      </w:r>
      <w:r w:rsidRPr="00300094">
        <w:rPr>
          <w:sz w:val="24"/>
          <w:szCs w:val="32"/>
          <w:lang w:val="fr-CH"/>
        </w:rPr>
        <w:tab/>
        <w:t>Diplôme et titre</w:t>
      </w:r>
      <w:bookmarkEnd w:id="57"/>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2D0D7F0F"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BA5B79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F80802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2FC06A40"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03B8E143"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66A669CE"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1935F2F5"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5B662CA" w14:textId="77777777" w:rsidR="00300094" w:rsidRPr="00300094" w:rsidRDefault="00300094" w:rsidP="001A7773">
            <w:pPr>
              <w:spacing w:line="240" w:lineRule="auto"/>
              <w:rPr>
                <w:rFonts w:ascii="Arial" w:hAnsi="Arial" w:cs="Arial"/>
                <w:b/>
                <w:color w:val="000000" w:themeColor="text1"/>
                <w:sz w:val="18"/>
                <w:szCs w:val="18"/>
                <w:lang w:val="fr-CH"/>
              </w:rPr>
            </w:pPr>
          </w:p>
          <w:p w14:paraId="00F8CBA9"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63A9B190"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E.3</w:t>
            </w:r>
            <w:r w:rsidRPr="00300094">
              <w:rPr>
                <w:rFonts w:ascii="Arial" w:hAnsi="Arial" w:cs="Arial"/>
                <w:b/>
                <w:color w:val="000000" w:themeColor="text1"/>
                <w:sz w:val="18"/>
                <w:szCs w:val="18"/>
                <w:lang w:val="fr-CH"/>
              </w:rPr>
              <w:tab/>
            </w:r>
            <w:r w:rsidRPr="00300094">
              <w:rPr>
                <w:rFonts w:ascii="Arial" w:hAnsi="Arial" w:cs="Arial"/>
                <w:b/>
                <w:sz w:val="18"/>
                <w:szCs w:val="18"/>
                <w:lang w:val="fr-CH"/>
              </w:rPr>
              <w:t>Le diplôme et le titre tiennent compte des dispositions afférentes.</w:t>
            </w:r>
          </w:p>
        </w:tc>
        <w:tc>
          <w:tcPr>
            <w:tcW w:w="2977" w:type="dxa"/>
            <w:gridSpan w:val="3"/>
            <w:shd w:val="clear" w:color="auto" w:fill="D9D9D9" w:themeFill="background1" w:themeFillShade="D9"/>
          </w:tcPr>
          <w:p w14:paraId="000DD0B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1A5AA74E"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79D0363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43BCECAB"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1D02C5F"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6A430097"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277A9705"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25005F74"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7E8B3700"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2D11DB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B6E198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9D50E6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5D975E03"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12FE80F2"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48A56DF3"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0D77D94C"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49D8002A"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572CDC6E"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3DCA02D8" w14:textId="77777777" w:rsidR="00300094" w:rsidRPr="00300094" w:rsidRDefault="00300094" w:rsidP="001A7773">
            <w:pPr>
              <w:spacing w:line="240" w:lineRule="auto"/>
              <w:jc w:val="center"/>
              <w:rPr>
                <w:rFonts w:ascii="Arial" w:hAnsi="Arial" w:cs="Arial"/>
                <w:b/>
                <w:sz w:val="18"/>
                <w:szCs w:val="18"/>
              </w:rPr>
            </w:pPr>
            <w:bookmarkStart w:id="58" w:name="_Hlk509352908"/>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9DBFE7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57BD3D6B"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1EA223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E.3.1</w:t>
            </w:r>
          </w:p>
        </w:tc>
        <w:tc>
          <w:tcPr>
            <w:tcW w:w="8798" w:type="dxa"/>
            <w:tcBorders>
              <w:bottom w:val="single" w:sz="4" w:space="0" w:color="auto"/>
            </w:tcBorders>
            <w:shd w:val="clear" w:color="auto" w:fill="D9D9D9" w:themeFill="background1" w:themeFillShade="D9"/>
          </w:tcPr>
          <w:p w14:paraId="5E2E6FFD"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titre protégé correspond à la dénomination à l’annexe 1 de l’OCM ES.</w:t>
            </w:r>
          </w:p>
        </w:tc>
        <w:tc>
          <w:tcPr>
            <w:tcW w:w="992" w:type="dxa"/>
            <w:shd w:val="clear" w:color="auto" w:fill="D9D9D9" w:themeFill="background1" w:themeFillShade="D9"/>
          </w:tcPr>
          <w:p w14:paraId="368B33F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555A2F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15A7AF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E5C321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F113B5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31EF24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540FD3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93FBB2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CFC3F54"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4166A22"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7AF27469"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268ED16" w14:textId="77777777" w:rsidR="00300094" w:rsidRPr="00300094" w:rsidRDefault="00300094" w:rsidP="001A7773">
            <w:pPr>
              <w:spacing w:line="240" w:lineRule="auto"/>
              <w:jc w:val="center"/>
              <w:rPr>
                <w:rFonts w:ascii="Arial" w:hAnsi="Arial" w:cs="Arial"/>
                <w:sz w:val="18"/>
                <w:szCs w:val="18"/>
              </w:rPr>
            </w:pPr>
          </w:p>
        </w:tc>
      </w:tr>
      <w:tr w:rsidR="00300094" w:rsidRPr="00300094" w14:paraId="2668B1F0" w14:textId="77777777" w:rsidTr="001A7773">
        <w:trPr>
          <w:cantSplit/>
          <w:trHeight w:val="227"/>
        </w:trPr>
        <w:tc>
          <w:tcPr>
            <w:tcW w:w="371" w:type="dxa"/>
            <w:tcBorders>
              <w:top w:val="nil"/>
              <w:left w:val="nil"/>
              <w:bottom w:val="nil"/>
              <w:right w:val="nil"/>
              <w:tl2br w:val="nil"/>
            </w:tcBorders>
            <w:shd w:val="clear" w:color="auto" w:fill="auto"/>
          </w:tcPr>
          <w:p w14:paraId="41FA990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5CDD1B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3F29B4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D3C48D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C41E1A"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AC3A0C9"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DFC3AF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06E66C1" w14:textId="77777777" w:rsidR="00300094" w:rsidRPr="00300094" w:rsidRDefault="00300094" w:rsidP="001A7773">
            <w:pPr>
              <w:spacing w:line="240" w:lineRule="auto"/>
              <w:jc w:val="center"/>
              <w:rPr>
                <w:rFonts w:ascii="Arial" w:hAnsi="Arial" w:cs="Arial"/>
                <w:sz w:val="18"/>
                <w:szCs w:val="18"/>
              </w:rPr>
            </w:pPr>
          </w:p>
        </w:tc>
      </w:tr>
      <w:tr w:rsidR="00300094" w:rsidRPr="00300094" w14:paraId="19892160"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97F0408" w14:textId="77777777" w:rsidR="00300094" w:rsidRPr="00300094" w:rsidRDefault="00300094" w:rsidP="001A7773">
            <w:pPr>
              <w:spacing w:line="240" w:lineRule="auto"/>
              <w:jc w:val="center"/>
              <w:rPr>
                <w:rFonts w:ascii="Arial" w:hAnsi="Arial" w:cs="Arial"/>
                <w:b/>
                <w:sz w:val="18"/>
                <w:szCs w:val="18"/>
              </w:rPr>
            </w:pPr>
            <w:bookmarkStart w:id="59" w:name="_Hlk509353092"/>
            <w:bookmarkEnd w:id="58"/>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8CA5C9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64EFF75"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5FAB118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E.3.2</w:t>
            </w:r>
          </w:p>
        </w:tc>
        <w:tc>
          <w:tcPr>
            <w:tcW w:w="8798" w:type="dxa"/>
            <w:tcBorders>
              <w:bottom w:val="single" w:sz="4" w:space="0" w:color="auto"/>
            </w:tcBorders>
            <w:shd w:val="clear" w:color="auto" w:fill="D9D9D9" w:themeFill="background1" w:themeFillShade="D9"/>
          </w:tcPr>
          <w:p w14:paraId="40CD5D90"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diplôme mentionne la base légale en vigueur et la décision de reconnaissance par le SEFRI (avec date de reconnaissance).</w:t>
            </w:r>
          </w:p>
        </w:tc>
        <w:tc>
          <w:tcPr>
            <w:tcW w:w="992" w:type="dxa"/>
            <w:shd w:val="clear" w:color="auto" w:fill="D9D9D9" w:themeFill="background1" w:themeFillShade="D9"/>
          </w:tcPr>
          <w:p w14:paraId="218B232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1D0275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98334B0"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3B64350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CD226C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525B3D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272523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6C910E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0A9935D3"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2B287F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616DDEF"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64CCD13" w14:textId="77777777" w:rsidR="00300094" w:rsidRPr="00300094" w:rsidRDefault="00300094" w:rsidP="001A7773">
            <w:pPr>
              <w:spacing w:line="240" w:lineRule="auto"/>
              <w:jc w:val="center"/>
              <w:rPr>
                <w:rFonts w:ascii="Arial" w:hAnsi="Arial" w:cs="Arial"/>
                <w:sz w:val="18"/>
                <w:szCs w:val="18"/>
              </w:rPr>
            </w:pPr>
          </w:p>
        </w:tc>
      </w:tr>
      <w:tr w:rsidR="00300094" w:rsidRPr="00300094" w14:paraId="7267F54A" w14:textId="77777777" w:rsidTr="001A7773">
        <w:trPr>
          <w:cantSplit/>
          <w:trHeight w:val="227"/>
        </w:trPr>
        <w:tc>
          <w:tcPr>
            <w:tcW w:w="371" w:type="dxa"/>
            <w:tcBorders>
              <w:top w:val="nil"/>
              <w:left w:val="nil"/>
              <w:bottom w:val="nil"/>
              <w:right w:val="nil"/>
              <w:tl2br w:val="nil"/>
            </w:tcBorders>
            <w:shd w:val="clear" w:color="auto" w:fill="auto"/>
          </w:tcPr>
          <w:p w14:paraId="0E5359A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EA3757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FDF5F7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75DC89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3E4644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BE8C0F5"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B3F2888"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102C5B8" w14:textId="77777777" w:rsidR="00300094" w:rsidRPr="00300094" w:rsidRDefault="00300094" w:rsidP="001A7773">
            <w:pPr>
              <w:spacing w:line="240" w:lineRule="auto"/>
              <w:jc w:val="center"/>
              <w:rPr>
                <w:rFonts w:ascii="Arial" w:hAnsi="Arial" w:cs="Arial"/>
                <w:sz w:val="18"/>
                <w:szCs w:val="18"/>
              </w:rPr>
            </w:pPr>
          </w:p>
        </w:tc>
      </w:tr>
      <w:bookmarkEnd w:id="59"/>
      <w:tr w:rsidR="00300094" w:rsidRPr="00300094" w14:paraId="503FFFCD"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93A02B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1879AAC"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A45910D"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9DA6E0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E.3.3</w:t>
            </w:r>
          </w:p>
        </w:tc>
        <w:tc>
          <w:tcPr>
            <w:tcW w:w="8798" w:type="dxa"/>
            <w:tcBorders>
              <w:bottom w:val="single" w:sz="4" w:space="0" w:color="auto"/>
            </w:tcBorders>
            <w:shd w:val="clear" w:color="auto" w:fill="D9D9D9" w:themeFill="background1" w:themeFillShade="D9"/>
          </w:tcPr>
          <w:p w14:paraId="5BBBAEE6"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diplôme est accompagné d’un supplément au diplôme (si le PEC est classé dans le CNC formation professionnelle) et d’une attestation de notes qui comprend des indications sur l’évaluation des notes obtenues dans les principales branches d’examen.</w:t>
            </w:r>
          </w:p>
        </w:tc>
        <w:tc>
          <w:tcPr>
            <w:tcW w:w="992" w:type="dxa"/>
            <w:shd w:val="clear" w:color="auto" w:fill="D9D9D9" w:themeFill="background1" w:themeFillShade="D9"/>
          </w:tcPr>
          <w:p w14:paraId="4A319BC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C31DC2F"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FD8EE6F"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57E678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2452F6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337F9F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57CCB53"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F91064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9AB4E9A"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BF33E3E"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DA79143"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07C8EC9" w14:textId="77777777" w:rsidR="00300094" w:rsidRPr="00300094" w:rsidRDefault="00300094" w:rsidP="001A7773">
            <w:pPr>
              <w:spacing w:line="240" w:lineRule="auto"/>
              <w:jc w:val="center"/>
              <w:rPr>
                <w:rFonts w:ascii="Arial" w:hAnsi="Arial" w:cs="Arial"/>
                <w:sz w:val="18"/>
                <w:szCs w:val="18"/>
              </w:rPr>
            </w:pPr>
          </w:p>
        </w:tc>
      </w:tr>
      <w:tr w:rsidR="00300094" w:rsidRPr="00300094" w14:paraId="173DB62E" w14:textId="77777777" w:rsidTr="001A7773">
        <w:trPr>
          <w:cantSplit/>
          <w:trHeight w:val="227"/>
        </w:trPr>
        <w:tc>
          <w:tcPr>
            <w:tcW w:w="371" w:type="dxa"/>
            <w:tcBorders>
              <w:top w:val="nil"/>
              <w:left w:val="nil"/>
              <w:bottom w:val="nil"/>
              <w:right w:val="nil"/>
              <w:tl2br w:val="nil"/>
            </w:tcBorders>
            <w:shd w:val="clear" w:color="auto" w:fill="auto"/>
          </w:tcPr>
          <w:p w14:paraId="1D56437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168067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ECD37A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1DD10D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8DC7FD2"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E206219"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B603C84"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5FE48DA" w14:textId="77777777" w:rsidR="00300094" w:rsidRPr="00300094" w:rsidRDefault="00300094" w:rsidP="001A7773">
            <w:pPr>
              <w:spacing w:line="240" w:lineRule="auto"/>
              <w:jc w:val="center"/>
              <w:rPr>
                <w:rFonts w:ascii="Arial" w:hAnsi="Arial" w:cs="Arial"/>
                <w:sz w:val="18"/>
                <w:szCs w:val="18"/>
              </w:rPr>
            </w:pPr>
          </w:p>
        </w:tc>
      </w:tr>
      <w:tr w:rsidR="00300094" w:rsidRPr="00300094" w14:paraId="04A821E3"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3582B42A"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7246849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1659DD84"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093D53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E.3.4</w:t>
            </w:r>
          </w:p>
        </w:tc>
        <w:tc>
          <w:tcPr>
            <w:tcW w:w="8798" w:type="dxa"/>
            <w:tcBorders>
              <w:bottom w:val="single" w:sz="4" w:space="0" w:color="auto"/>
            </w:tcBorders>
            <w:shd w:val="clear" w:color="auto" w:fill="D9D9D9" w:themeFill="background1" w:themeFillShade="D9"/>
          </w:tcPr>
          <w:p w14:paraId="126764AB"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mise en page et le graphisme tiennent compte des dispositions du SEFRI et de la CFES.</w:t>
            </w:r>
          </w:p>
        </w:tc>
        <w:tc>
          <w:tcPr>
            <w:tcW w:w="992" w:type="dxa"/>
            <w:shd w:val="clear" w:color="auto" w:fill="D9D9D9" w:themeFill="background1" w:themeFillShade="D9"/>
          </w:tcPr>
          <w:p w14:paraId="238DA4C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BF62F2C"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E7C6127"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F525B0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128B9BC"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26A4AF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2CA0419"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B0C1949"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0A32D612"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B4B2E2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E358DAA"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7889F42" w14:textId="77777777" w:rsidR="00300094" w:rsidRPr="00300094" w:rsidRDefault="00300094" w:rsidP="001A7773">
            <w:pPr>
              <w:spacing w:line="240" w:lineRule="auto"/>
              <w:jc w:val="center"/>
              <w:rPr>
                <w:rFonts w:ascii="Arial" w:hAnsi="Arial" w:cs="Arial"/>
                <w:sz w:val="18"/>
                <w:szCs w:val="18"/>
              </w:rPr>
            </w:pPr>
          </w:p>
        </w:tc>
      </w:tr>
      <w:tr w:rsidR="00300094" w:rsidRPr="00300094" w14:paraId="38A3F456" w14:textId="77777777" w:rsidTr="001A7773">
        <w:trPr>
          <w:cantSplit/>
          <w:trHeight w:val="227"/>
        </w:trPr>
        <w:tc>
          <w:tcPr>
            <w:tcW w:w="371" w:type="dxa"/>
            <w:tcBorders>
              <w:top w:val="nil"/>
              <w:left w:val="nil"/>
              <w:bottom w:val="nil"/>
              <w:right w:val="nil"/>
              <w:tl2br w:val="nil"/>
            </w:tcBorders>
            <w:shd w:val="clear" w:color="auto" w:fill="auto"/>
          </w:tcPr>
          <w:p w14:paraId="457BE4C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D04853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177E13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F08622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FA99A21"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88AAD6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B2BBC0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7D88646" w14:textId="77777777" w:rsidR="00300094" w:rsidRPr="00300094" w:rsidRDefault="00300094" w:rsidP="001A7773">
            <w:pPr>
              <w:spacing w:line="240" w:lineRule="auto"/>
              <w:jc w:val="center"/>
              <w:rPr>
                <w:rFonts w:ascii="Arial" w:hAnsi="Arial" w:cs="Arial"/>
                <w:sz w:val="18"/>
                <w:szCs w:val="18"/>
                <w:lang w:val="fr-CH"/>
              </w:rPr>
            </w:pPr>
          </w:p>
        </w:tc>
      </w:tr>
    </w:tbl>
    <w:p w14:paraId="04E156F8" w14:textId="77777777" w:rsidR="00300094" w:rsidRPr="00300094" w:rsidRDefault="00300094" w:rsidP="00300094">
      <w:pPr>
        <w:rPr>
          <w:rFonts w:ascii="Arial" w:hAnsi="Arial" w:cs="Arial"/>
          <w:lang w:val="fr-CH"/>
        </w:rPr>
      </w:pPr>
    </w:p>
    <w:p w14:paraId="53D225C2" w14:textId="77777777" w:rsidR="00300094" w:rsidRPr="00300094" w:rsidRDefault="00300094" w:rsidP="00300094">
      <w:pPr>
        <w:rPr>
          <w:rFonts w:ascii="Arial" w:hAnsi="Arial" w:cs="Arial"/>
          <w:lang w:val="fr-CH"/>
        </w:rPr>
      </w:pPr>
    </w:p>
    <w:p w14:paraId="3FFF701F"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457D3DA3" w14:textId="77777777" w:rsidR="00300094" w:rsidRPr="00300094" w:rsidRDefault="00300094" w:rsidP="00300094">
      <w:pPr>
        <w:pStyle w:val="Titre2"/>
        <w:ind w:left="576" w:hanging="576"/>
        <w:rPr>
          <w:sz w:val="28"/>
          <w:szCs w:val="28"/>
          <w:lang w:val="fr-CH"/>
        </w:rPr>
      </w:pPr>
      <w:bookmarkStart w:id="60" w:name="_Toc526930179"/>
      <w:r w:rsidRPr="00300094">
        <w:rPr>
          <w:sz w:val="28"/>
          <w:szCs w:val="28"/>
          <w:lang w:val="fr-CH"/>
        </w:rPr>
        <w:lastRenderedPageBreak/>
        <w:t>F.</w:t>
      </w:r>
      <w:r w:rsidRPr="00300094">
        <w:rPr>
          <w:sz w:val="28"/>
          <w:szCs w:val="28"/>
          <w:lang w:val="fr-CH"/>
        </w:rPr>
        <w:tab/>
      </w:r>
      <w:bookmarkEnd w:id="60"/>
      <w:r w:rsidRPr="00300094">
        <w:rPr>
          <w:sz w:val="28"/>
          <w:szCs w:val="28"/>
          <w:lang w:val="fr-CH"/>
        </w:rPr>
        <w:t>Conformité du programme de formation (plan d’études) avec les dispositions du PEC</w:t>
      </w:r>
    </w:p>
    <w:p w14:paraId="70B27106" w14:textId="77777777" w:rsidR="00300094" w:rsidRPr="00300094" w:rsidRDefault="00300094" w:rsidP="00300094">
      <w:pPr>
        <w:pStyle w:val="Titre3"/>
        <w:numPr>
          <w:ilvl w:val="0"/>
          <w:numId w:val="0"/>
        </w:numPr>
        <w:ind w:left="720" w:hanging="720"/>
        <w:rPr>
          <w:sz w:val="24"/>
          <w:szCs w:val="32"/>
          <w:lang w:val="fr-CH"/>
        </w:rPr>
      </w:pPr>
      <w:bookmarkStart w:id="61" w:name="_Toc526930180"/>
      <w:r w:rsidRPr="00300094">
        <w:rPr>
          <w:sz w:val="24"/>
          <w:szCs w:val="32"/>
          <w:lang w:val="fr-CH"/>
        </w:rPr>
        <w:t>F.1</w:t>
      </w:r>
      <w:r w:rsidRPr="00300094">
        <w:rPr>
          <w:sz w:val="24"/>
          <w:szCs w:val="32"/>
          <w:lang w:val="fr-CH"/>
        </w:rPr>
        <w:tab/>
        <w:t xml:space="preserve">Exigences de base </w:t>
      </w:r>
      <w:bookmarkEnd w:id="61"/>
      <w:r w:rsidRPr="00300094">
        <w:rPr>
          <w:sz w:val="24"/>
          <w:szCs w:val="32"/>
          <w:lang w:val="fr-CH"/>
        </w:rPr>
        <w:t>pour les programmes de formation</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68565C42"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8A6F915" w14:textId="77777777" w:rsidR="00300094" w:rsidRPr="00300094" w:rsidRDefault="00300094" w:rsidP="001A7773">
            <w:pPr>
              <w:spacing w:line="240" w:lineRule="auto"/>
              <w:jc w:val="center"/>
              <w:rPr>
                <w:rFonts w:ascii="Arial" w:hAnsi="Arial" w:cs="Arial"/>
                <w:b/>
                <w:sz w:val="18"/>
                <w:szCs w:val="18"/>
                <w:lang w:val="fr-CH"/>
              </w:rPr>
            </w:pPr>
          </w:p>
        </w:tc>
        <w:tc>
          <w:tcPr>
            <w:tcW w:w="368" w:type="dxa"/>
            <w:tcBorders>
              <w:top w:val="nil"/>
              <w:left w:val="nil"/>
              <w:bottom w:val="single" w:sz="4" w:space="0" w:color="auto"/>
              <w:right w:val="nil"/>
              <w:tl2br w:val="nil"/>
            </w:tcBorders>
            <w:shd w:val="clear" w:color="auto" w:fill="auto"/>
            <w:vAlign w:val="center"/>
          </w:tcPr>
          <w:p w14:paraId="08AE3E86" w14:textId="77777777" w:rsidR="00300094" w:rsidRPr="00300094" w:rsidRDefault="00300094" w:rsidP="001A7773">
            <w:pPr>
              <w:spacing w:line="240" w:lineRule="auto"/>
              <w:jc w:val="center"/>
              <w:rPr>
                <w:rFonts w:ascii="Arial" w:hAnsi="Arial" w:cs="Arial"/>
                <w:b/>
                <w:sz w:val="18"/>
                <w:szCs w:val="18"/>
                <w:lang w:val="fr-CH"/>
              </w:rPr>
            </w:pPr>
          </w:p>
        </w:tc>
        <w:tc>
          <w:tcPr>
            <w:tcW w:w="403" w:type="dxa"/>
            <w:tcBorders>
              <w:top w:val="nil"/>
              <w:left w:val="nil"/>
              <w:bottom w:val="single" w:sz="4" w:space="0" w:color="auto"/>
              <w:tl2br w:val="nil"/>
            </w:tcBorders>
            <w:shd w:val="clear" w:color="auto" w:fill="auto"/>
            <w:vAlign w:val="center"/>
          </w:tcPr>
          <w:p w14:paraId="1FA14E62" w14:textId="77777777" w:rsidR="00300094" w:rsidRPr="00300094" w:rsidRDefault="00300094" w:rsidP="001A7773">
            <w:pPr>
              <w:spacing w:line="240" w:lineRule="auto"/>
              <w:jc w:val="center"/>
              <w:rPr>
                <w:rFonts w:ascii="Arial" w:hAnsi="Arial" w:cs="Arial"/>
                <w:b/>
                <w:sz w:val="18"/>
                <w:szCs w:val="18"/>
                <w:lang w:val="fr-CH"/>
              </w:rPr>
            </w:pPr>
          </w:p>
        </w:tc>
        <w:tc>
          <w:tcPr>
            <w:tcW w:w="1704" w:type="dxa"/>
            <w:vMerge w:val="restart"/>
            <w:tcBorders>
              <w:tl2br w:val="single" w:sz="4" w:space="0" w:color="auto"/>
            </w:tcBorders>
            <w:shd w:val="clear" w:color="auto" w:fill="D9D9D9" w:themeFill="background1" w:themeFillShade="D9"/>
          </w:tcPr>
          <w:p w14:paraId="0A48C5D2"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24D9AFF4"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E3FF2FD"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0659BB77"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3B7978C1" w14:textId="77777777" w:rsidR="00300094" w:rsidRPr="00300094" w:rsidRDefault="00300094" w:rsidP="001A7773">
            <w:pPr>
              <w:spacing w:line="240" w:lineRule="auto"/>
              <w:rPr>
                <w:rFonts w:ascii="Arial" w:hAnsi="Arial" w:cs="Arial"/>
                <w:b/>
                <w:color w:val="000000" w:themeColor="text1"/>
                <w:sz w:val="18"/>
                <w:szCs w:val="18"/>
                <w:lang w:val="fr-CH"/>
              </w:rPr>
            </w:pPr>
          </w:p>
          <w:p w14:paraId="3E1A6A9E"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1678F576"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F.1</w:t>
            </w:r>
            <w:r w:rsidRPr="00300094">
              <w:rPr>
                <w:rFonts w:ascii="Arial" w:hAnsi="Arial" w:cs="Arial"/>
                <w:b/>
                <w:color w:val="000000" w:themeColor="text1"/>
                <w:sz w:val="18"/>
                <w:szCs w:val="18"/>
                <w:lang w:val="fr-CH"/>
              </w:rPr>
              <w:tab/>
            </w:r>
            <w:r w:rsidRPr="00300094">
              <w:rPr>
                <w:rFonts w:ascii="Arial" w:hAnsi="Arial" w:cs="Arial"/>
                <w:b/>
                <w:sz w:val="18"/>
                <w:szCs w:val="18"/>
                <w:lang w:val="fr-CH"/>
              </w:rPr>
              <w:t>Le prestataire de formation veille dans son programme (plan d’études) à assurer l’atteinte des objectifs de formation fixés dans l’OCM ES et l’acquisition des compétences opérationnelles définies dans le PEC.</w:t>
            </w:r>
          </w:p>
          <w:p w14:paraId="396D5CFA" w14:textId="77777777" w:rsidR="00300094" w:rsidRPr="00300094" w:rsidRDefault="00300094" w:rsidP="001A7773">
            <w:pPr>
              <w:spacing w:before="120"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ab/>
            </w:r>
            <w:r w:rsidRPr="00300094">
              <w:rPr>
                <w:rFonts w:ascii="Arial" w:hAnsi="Arial" w:cs="Arial"/>
                <w:sz w:val="18"/>
                <w:szCs w:val="18"/>
                <w:lang w:val="fr-CH"/>
              </w:rPr>
              <w:t>Le concept didactique est rédigé de manière compréhensible et, en tenant compte d’éventuelles dispositions du PEC, décrit l’approche didactique ayant servi à concevoir la filière de formation, et la manière dont l’apprentissage est piloté et organisé.</w:t>
            </w:r>
          </w:p>
        </w:tc>
        <w:tc>
          <w:tcPr>
            <w:tcW w:w="2977" w:type="dxa"/>
            <w:gridSpan w:val="3"/>
            <w:shd w:val="clear" w:color="auto" w:fill="D9D9D9" w:themeFill="background1" w:themeFillShade="D9"/>
          </w:tcPr>
          <w:p w14:paraId="3394A3A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2251323D"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41E4B1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29334F2E"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071566D"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070D6EB7"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295D112A"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726831F3"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3E54D2B8"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001047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6215D6F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7AE4E4B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3A26837D"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728F31F1"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7A7BDB17"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7C90FAF6"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60F8A813"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100E5579"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5724B34F" w14:textId="77777777" w:rsidR="00300094" w:rsidRPr="00300094" w:rsidRDefault="00300094" w:rsidP="001A7773">
            <w:pPr>
              <w:spacing w:line="240" w:lineRule="auto"/>
              <w:jc w:val="center"/>
              <w:rPr>
                <w:rFonts w:ascii="Arial" w:hAnsi="Arial" w:cs="Arial"/>
                <w:b/>
                <w:sz w:val="18"/>
                <w:szCs w:val="18"/>
              </w:rPr>
            </w:pPr>
            <w:bookmarkStart w:id="62" w:name="_Hlk509438391"/>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35FFCF1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1B79233"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A706BE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F.1.1</w:t>
            </w:r>
          </w:p>
        </w:tc>
        <w:tc>
          <w:tcPr>
            <w:tcW w:w="8798" w:type="dxa"/>
            <w:tcBorders>
              <w:bottom w:val="single" w:sz="4" w:space="0" w:color="auto"/>
            </w:tcBorders>
            <w:shd w:val="clear" w:color="auto" w:fill="D9D9D9" w:themeFill="background1" w:themeFillShade="D9"/>
          </w:tcPr>
          <w:p w14:paraId="75E800F6"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objectifs de formation mentionnés à l’art. 1 OCM ES et les compétences opérationnelles définies dans le PEC sont présentés dans le programme de manière intégrale et adéquate en fonction du niveau d’exigences requis.</w:t>
            </w:r>
          </w:p>
        </w:tc>
        <w:tc>
          <w:tcPr>
            <w:tcW w:w="992" w:type="dxa"/>
            <w:shd w:val="clear" w:color="auto" w:fill="D9D9D9" w:themeFill="background1" w:themeFillShade="D9"/>
          </w:tcPr>
          <w:p w14:paraId="6079D63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D1C487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114A519"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9734B8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0F1CEF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79C933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CC83B6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89C744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5261924"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19F6740"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B48CEAD"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32DA72D" w14:textId="77777777" w:rsidR="00300094" w:rsidRPr="00300094" w:rsidRDefault="00300094" w:rsidP="001A7773">
            <w:pPr>
              <w:spacing w:line="240" w:lineRule="auto"/>
              <w:jc w:val="center"/>
              <w:rPr>
                <w:rFonts w:ascii="Arial" w:hAnsi="Arial" w:cs="Arial"/>
                <w:sz w:val="18"/>
                <w:szCs w:val="18"/>
              </w:rPr>
            </w:pPr>
          </w:p>
        </w:tc>
      </w:tr>
      <w:tr w:rsidR="00300094" w:rsidRPr="00300094" w14:paraId="470E8ECA" w14:textId="77777777" w:rsidTr="001A7773">
        <w:trPr>
          <w:cantSplit/>
          <w:trHeight w:val="227"/>
        </w:trPr>
        <w:tc>
          <w:tcPr>
            <w:tcW w:w="371" w:type="dxa"/>
            <w:tcBorders>
              <w:top w:val="nil"/>
              <w:left w:val="nil"/>
              <w:bottom w:val="nil"/>
              <w:right w:val="nil"/>
              <w:tl2br w:val="nil"/>
            </w:tcBorders>
            <w:shd w:val="clear" w:color="auto" w:fill="auto"/>
          </w:tcPr>
          <w:p w14:paraId="67246BC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B46A76C"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091D20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533DAE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1624AEE"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2E152F7"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938CB0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2D1008B" w14:textId="77777777" w:rsidR="00300094" w:rsidRPr="00300094" w:rsidRDefault="00300094" w:rsidP="001A7773">
            <w:pPr>
              <w:spacing w:line="240" w:lineRule="auto"/>
              <w:jc w:val="center"/>
              <w:rPr>
                <w:rFonts w:ascii="Arial" w:hAnsi="Arial" w:cs="Arial"/>
                <w:sz w:val="18"/>
                <w:szCs w:val="18"/>
              </w:rPr>
            </w:pPr>
          </w:p>
        </w:tc>
      </w:tr>
      <w:tr w:rsidR="00300094" w:rsidRPr="00300094" w14:paraId="10C8EF43" w14:textId="77777777" w:rsidTr="001A7773">
        <w:trPr>
          <w:cantSplit/>
          <w:trHeight w:val="850"/>
        </w:trPr>
        <w:tc>
          <w:tcPr>
            <w:tcW w:w="371" w:type="dxa"/>
            <w:tcBorders>
              <w:top w:val="single" w:sz="4" w:space="0" w:color="auto"/>
              <w:bottom w:val="single" w:sz="4" w:space="0" w:color="auto"/>
              <w:tl2br w:val="nil"/>
            </w:tcBorders>
            <w:shd w:val="clear" w:color="auto" w:fill="D6E3BC" w:themeFill="accent3" w:themeFillTint="66"/>
          </w:tcPr>
          <w:p w14:paraId="1488C15D" w14:textId="77777777" w:rsidR="00300094" w:rsidRPr="00300094" w:rsidRDefault="00300094" w:rsidP="001A7773">
            <w:pPr>
              <w:spacing w:line="240" w:lineRule="auto"/>
              <w:jc w:val="center"/>
              <w:rPr>
                <w:rFonts w:ascii="Arial" w:hAnsi="Arial" w:cs="Arial"/>
                <w:b/>
                <w:sz w:val="18"/>
                <w:szCs w:val="18"/>
              </w:rPr>
            </w:pPr>
            <w:bookmarkStart w:id="63" w:name="_Hlk509449146"/>
            <w:bookmarkEnd w:id="62"/>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D6EC86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E0BEDE9"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AB30E9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F.1.2</w:t>
            </w:r>
          </w:p>
        </w:tc>
        <w:tc>
          <w:tcPr>
            <w:tcW w:w="8798" w:type="dxa"/>
            <w:tcBorders>
              <w:bottom w:val="single" w:sz="4" w:space="0" w:color="auto"/>
            </w:tcBorders>
            <w:shd w:val="clear" w:color="auto" w:fill="D9D9D9" w:themeFill="background1" w:themeFillShade="D9"/>
          </w:tcPr>
          <w:p w14:paraId="32427B29"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L’élaboration des objectifs de formation et la transmission des compétences opérationnelles à acquérir se déroulent dans le cadre de branches, de modules ou d’autres contextes définis et sur la base de thèmes fixés et de contenus d’apprentissage structurés. La dotation en heures de formation de chaque module didactique est précisée par semestre et globalement.</w:t>
            </w:r>
          </w:p>
        </w:tc>
        <w:tc>
          <w:tcPr>
            <w:tcW w:w="992" w:type="dxa"/>
            <w:shd w:val="clear" w:color="auto" w:fill="D9D9D9" w:themeFill="background1" w:themeFillShade="D9"/>
          </w:tcPr>
          <w:p w14:paraId="3B7BAD5C"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2B6779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D17B007"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DE5967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78F946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A3D6D6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19A68B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BB0616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8960209"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DD90E13"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AFDE3F0"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91E63C0" w14:textId="77777777" w:rsidR="00300094" w:rsidRPr="00300094" w:rsidRDefault="00300094" w:rsidP="001A7773">
            <w:pPr>
              <w:spacing w:line="240" w:lineRule="auto"/>
              <w:jc w:val="center"/>
              <w:rPr>
                <w:rFonts w:ascii="Arial" w:hAnsi="Arial" w:cs="Arial"/>
                <w:sz w:val="18"/>
                <w:szCs w:val="18"/>
              </w:rPr>
            </w:pPr>
          </w:p>
        </w:tc>
      </w:tr>
      <w:tr w:rsidR="00300094" w:rsidRPr="00300094" w14:paraId="77EE5558" w14:textId="77777777" w:rsidTr="001A7773">
        <w:trPr>
          <w:cantSplit/>
          <w:trHeight w:val="227"/>
        </w:trPr>
        <w:tc>
          <w:tcPr>
            <w:tcW w:w="371" w:type="dxa"/>
            <w:tcBorders>
              <w:top w:val="nil"/>
              <w:left w:val="nil"/>
              <w:bottom w:val="nil"/>
              <w:right w:val="nil"/>
              <w:tl2br w:val="nil"/>
            </w:tcBorders>
            <w:shd w:val="clear" w:color="auto" w:fill="auto"/>
          </w:tcPr>
          <w:p w14:paraId="3BC930C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06170A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52B8425"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179523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654BCFB"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BE2ECAF"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B9EC706"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545F5AA" w14:textId="77777777" w:rsidR="00300094" w:rsidRPr="00300094" w:rsidRDefault="00300094" w:rsidP="001A7773">
            <w:pPr>
              <w:spacing w:line="240" w:lineRule="auto"/>
              <w:jc w:val="center"/>
              <w:rPr>
                <w:rFonts w:ascii="Arial" w:hAnsi="Arial" w:cs="Arial"/>
                <w:sz w:val="18"/>
                <w:szCs w:val="18"/>
              </w:rPr>
            </w:pPr>
          </w:p>
        </w:tc>
      </w:tr>
      <w:tr w:rsidR="00300094" w:rsidRPr="00300094" w14:paraId="4CA17836"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D4D01F7" w14:textId="77777777" w:rsidR="00300094" w:rsidRPr="00300094" w:rsidRDefault="00300094" w:rsidP="001A7773">
            <w:pPr>
              <w:spacing w:line="240" w:lineRule="auto"/>
              <w:jc w:val="center"/>
              <w:rPr>
                <w:rFonts w:ascii="Arial" w:hAnsi="Arial" w:cs="Arial"/>
                <w:b/>
                <w:sz w:val="18"/>
                <w:szCs w:val="18"/>
              </w:rPr>
            </w:pPr>
            <w:bookmarkStart w:id="64" w:name="_Hlk509450246"/>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5E5110E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7028C9D"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7D9584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F.1.3</w:t>
            </w:r>
          </w:p>
        </w:tc>
        <w:tc>
          <w:tcPr>
            <w:tcW w:w="8798" w:type="dxa"/>
            <w:tcBorders>
              <w:bottom w:val="single" w:sz="4" w:space="0" w:color="auto"/>
            </w:tcBorders>
            <w:shd w:val="clear" w:color="auto" w:fill="D9D9D9" w:themeFill="background1" w:themeFillShade="D9"/>
          </w:tcPr>
          <w:p w14:paraId="181D3FB7"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objectifs de formation influent sur l’élaboration des thèmes et des contenus. Tous les objectifs de formation sont assujettis à la taxonomie.</w:t>
            </w:r>
          </w:p>
        </w:tc>
        <w:tc>
          <w:tcPr>
            <w:tcW w:w="992" w:type="dxa"/>
            <w:shd w:val="clear" w:color="auto" w:fill="D9D9D9" w:themeFill="background1" w:themeFillShade="D9"/>
          </w:tcPr>
          <w:p w14:paraId="35221CBC"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8B5162F"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6210AA0"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56B125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98D928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73AEF8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2B03E782"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4FD53B9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425B259B"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DBE95C8"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384F7C4"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F21F970" w14:textId="77777777" w:rsidR="00300094" w:rsidRPr="00300094" w:rsidRDefault="00300094" w:rsidP="001A7773">
            <w:pPr>
              <w:spacing w:line="240" w:lineRule="auto"/>
              <w:jc w:val="center"/>
              <w:rPr>
                <w:rFonts w:ascii="Arial" w:hAnsi="Arial" w:cs="Arial"/>
                <w:sz w:val="18"/>
                <w:szCs w:val="18"/>
              </w:rPr>
            </w:pPr>
          </w:p>
        </w:tc>
      </w:tr>
      <w:tr w:rsidR="00300094" w:rsidRPr="00300094" w14:paraId="397C2CFE" w14:textId="77777777" w:rsidTr="001A7773">
        <w:trPr>
          <w:cantSplit/>
          <w:trHeight w:val="227"/>
        </w:trPr>
        <w:tc>
          <w:tcPr>
            <w:tcW w:w="371" w:type="dxa"/>
            <w:tcBorders>
              <w:top w:val="nil"/>
              <w:left w:val="nil"/>
              <w:bottom w:val="nil"/>
              <w:right w:val="nil"/>
              <w:tl2br w:val="nil"/>
            </w:tcBorders>
            <w:shd w:val="clear" w:color="auto" w:fill="auto"/>
          </w:tcPr>
          <w:p w14:paraId="37AC10A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F07266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0598B3F"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63FC87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7F9D872"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6F139D9"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F4508A8"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669F22B" w14:textId="77777777" w:rsidR="00300094" w:rsidRPr="00300094" w:rsidRDefault="00300094" w:rsidP="001A7773">
            <w:pPr>
              <w:spacing w:line="240" w:lineRule="auto"/>
              <w:jc w:val="center"/>
              <w:rPr>
                <w:rFonts w:ascii="Arial" w:hAnsi="Arial" w:cs="Arial"/>
                <w:sz w:val="18"/>
                <w:szCs w:val="18"/>
              </w:rPr>
            </w:pPr>
          </w:p>
        </w:tc>
      </w:tr>
      <w:tr w:rsidR="00300094" w:rsidRPr="00300094" w14:paraId="560F3D92"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6BD6F027" w14:textId="77777777" w:rsidR="00300094" w:rsidRPr="00300094" w:rsidRDefault="00300094" w:rsidP="001A7773">
            <w:pPr>
              <w:spacing w:line="240" w:lineRule="auto"/>
              <w:jc w:val="center"/>
              <w:rPr>
                <w:rFonts w:ascii="Arial" w:hAnsi="Arial" w:cs="Arial"/>
                <w:b/>
                <w:sz w:val="18"/>
                <w:szCs w:val="18"/>
              </w:rPr>
            </w:pPr>
            <w:bookmarkStart w:id="65" w:name="_Hlk509451782"/>
            <w:bookmarkEnd w:id="64"/>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FC7E6E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2F10FFF"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14FF5D5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F.1.4</w:t>
            </w:r>
          </w:p>
        </w:tc>
        <w:tc>
          <w:tcPr>
            <w:tcW w:w="8798" w:type="dxa"/>
            <w:tcBorders>
              <w:bottom w:val="single" w:sz="4" w:space="0" w:color="auto"/>
            </w:tcBorders>
            <w:shd w:val="clear" w:color="auto" w:fill="D9D9D9" w:themeFill="background1" w:themeFillShade="D9"/>
          </w:tcPr>
          <w:p w14:paraId="23AC92D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L’interaction des composantes scolaires (analogiques/numériques) et pratiques est expliquée de manière compréhensible dans le concept de transfert (fait partie intégrante du concept).</w:t>
            </w:r>
          </w:p>
        </w:tc>
        <w:tc>
          <w:tcPr>
            <w:tcW w:w="992" w:type="dxa"/>
            <w:shd w:val="clear" w:color="auto" w:fill="D9D9D9" w:themeFill="background1" w:themeFillShade="D9"/>
          </w:tcPr>
          <w:p w14:paraId="2E894F5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4B4A5C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148847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E8A3CE7"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1B9F08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54DD60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6184945"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CBFB29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133DCA5"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DA474D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9234036"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86324DF" w14:textId="77777777" w:rsidR="00300094" w:rsidRPr="00300094" w:rsidRDefault="00300094" w:rsidP="001A7773">
            <w:pPr>
              <w:spacing w:line="240" w:lineRule="auto"/>
              <w:jc w:val="center"/>
              <w:rPr>
                <w:rFonts w:ascii="Arial" w:hAnsi="Arial" w:cs="Arial"/>
                <w:sz w:val="18"/>
                <w:szCs w:val="18"/>
              </w:rPr>
            </w:pPr>
          </w:p>
        </w:tc>
      </w:tr>
      <w:tr w:rsidR="00300094" w:rsidRPr="00300094" w14:paraId="594BE888" w14:textId="77777777" w:rsidTr="001A7773">
        <w:trPr>
          <w:cantSplit/>
          <w:trHeight w:val="227"/>
        </w:trPr>
        <w:tc>
          <w:tcPr>
            <w:tcW w:w="371" w:type="dxa"/>
            <w:tcBorders>
              <w:top w:val="nil"/>
              <w:left w:val="nil"/>
              <w:bottom w:val="nil"/>
              <w:right w:val="nil"/>
              <w:tl2br w:val="nil"/>
            </w:tcBorders>
            <w:shd w:val="clear" w:color="auto" w:fill="auto"/>
          </w:tcPr>
          <w:p w14:paraId="084F451C"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41AF8D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9C86C39"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8ECC20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DDCD2DF"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B929BAA"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26A9CC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F0C6357" w14:textId="77777777" w:rsidR="00300094" w:rsidRPr="00300094" w:rsidRDefault="00300094" w:rsidP="001A7773">
            <w:pPr>
              <w:spacing w:line="240" w:lineRule="auto"/>
              <w:jc w:val="center"/>
              <w:rPr>
                <w:rFonts w:ascii="Arial" w:hAnsi="Arial" w:cs="Arial"/>
                <w:sz w:val="18"/>
                <w:szCs w:val="18"/>
              </w:rPr>
            </w:pPr>
          </w:p>
        </w:tc>
      </w:tr>
      <w:bookmarkEnd w:id="65"/>
      <w:tr w:rsidR="00300094" w:rsidRPr="00300094" w14:paraId="41ABD7B8"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02480C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36CFDD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275275F3"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183AD2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F.1.5</w:t>
            </w:r>
          </w:p>
        </w:tc>
        <w:tc>
          <w:tcPr>
            <w:tcW w:w="8798" w:type="dxa"/>
            <w:tcBorders>
              <w:bottom w:val="single" w:sz="4" w:space="0" w:color="auto"/>
            </w:tcBorders>
            <w:shd w:val="clear" w:color="auto" w:fill="D9D9D9" w:themeFill="background1" w:themeFillShade="D9"/>
          </w:tcPr>
          <w:p w14:paraId="53960AF4"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 xml:space="preserve">Ce point n’est valable que pour les stages dans l’offre de </w:t>
            </w:r>
            <w:r w:rsidRPr="00300094">
              <w:rPr>
                <w:rFonts w:ascii="Arial" w:hAnsi="Arial" w:cs="Arial"/>
                <w:sz w:val="18"/>
                <w:szCs w:val="18"/>
                <w:u w:val="single"/>
                <w:lang w:val="fr-CH"/>
              </w:rPr>
              <w:t>formation à plein temps</w:t>
            </w:r>
            <w:r w:rsidRPr="00300094">
              <w:rPr>
                <w:rFonts w:ascii="Arial" w:hAnsi="Arial" w:cs="Arial"/>
                <w:sz w:val="18"/>
                <w:szCs w:val="18"/>
                <w:lang w:val="fr-CH"/>
              </w:rPr>
              <w:t> : Les compétences et les tâches du prestataire de formation et du prestataire de stage sont définies et décrites dans le concept de stage.</w:t>
            </w:r>
          </w:p>
        </w:tc>
        <w:tc>
          <w:tcPr>
            <w:tcW w:w="992" w:type="dxa"/>
            <w:shd w:val="clear" w:color="auto" w:fill="D9D9D9" w:themeFill="background1" w:themeFillShade="D9"/>
          </w:tcPr>
          <w:p w14:paraId="3E2F1A6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015444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AEA181D"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EDB3361"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87F76B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CFB737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589CCF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289CC31"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B6B5C2D"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0BC053C"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821B54C"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0351108" w14:textId="77777777" w:rsidR="00300094" w:rsidRPr="00300094" w:rsidRDefault="00300094" w:rsidP="001A7773">
            <w:pPr>
              <w:spacing w:line="240" w:lineRule="auto"/>
              <w:jc w:val="center"/>
              <w:rPr>
                <w:rFonts w:ascii="Arial" w:hAnsi="Arial" w:cs="Arial"/>
                <w:sz w:val="18"/>
                <w:szCs w:val="18"/>
              </w:rPr>
            </w:pPr>
          </w:p>
        </w:tc>
      </w:tr>
      <w:tr w:rsidR="00300094" w:rsidRPr="00300094" w14:paraId="0CBB8D0D" w14:textId="77777777" w:rsidTr="001A7773">
        <w:trPr>
          <w:cantSplit/>
          <w:trHeight w:val="227"/>
        </w:trPr>
        <w:tc>
          <w:tcPr>
            <w:tcW w:w="371" w:type="dxa"/>
            <w:tcBorders>
              <w:top w:val="nil"/>
              <w:left w:val="nil"/>
              <w:bottom w:val="nil"/>
              <w:right w:val="nil"/>
              <w:tl2br w:val="nil"/>
            </w:tcBorders>
            <w:shd w:val="clear" w:color="auto" w:fill="auto"/>
          </w:tcPr>
          <w:p w14:paraId="2A4ED10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CB6BE2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9A8F31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182CA44"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19677EE"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483CE83"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F96448B"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02D050E2" w14:textId="77777777" w:rsidR="00300094" w:rsidRPr="00300094" w:rsidRDefault="00300094" w:rsidP="001A7773">
            <w:pPr>
              <w:spacing w:line="240" w:lineRule="auto"/>
              <w:jc w:val="center"/>
              <w:rPr>
                <w:rFonts w:ascii="Arial" w:hAnsi="Arial" w:cs="Arial"/>
                <w:sz w:val="18"/>
                <w:szCs w:val="18"/>
              </w:rPr>
            </w:pPr>
          </w:p>
        </w:tc>
      </w:tr>
      <w:tr w:rsidR="00300094" w:rsidRPr="00300094" w14:paraId="39AD703A"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21EDFE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57F6F0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4D34841"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887CC9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F.1.6</w:t>
            </w:r>
          </w:p>
        </w:tc>
        <w:tc>
          <w:tcPr>
            <w:tcW w:w="8798" w:type="dxa"/>
            <w:tcBorders>
              <w:bottom w:val="single" w:sz="4" w:space="0" w:color="auto"/>
            </w:tcBorders>
            <w:shd w:val="clear" w:color="auto" w:fill="D9D9D9" w:themeFill="background1" w:themeFillShade="D9"/>
          </w:tcPr>
          <w:p w14:paraId="0CBFA02F"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L’élargissement et l’approfondissement des compétences en culture générale ont lieu en particulier dans les thèmes liés à l’économie, à la société et à l’environnement.</w:t>
            </w:r>
          </w:p>
        </w:tc>
        <w:tc>
          <w:tcPr>
            <w:tcW w:w="992" w:type="dxa"/>
            <w:shd w:val="clear" w:color="auto" w:fill="D9D9D9" w:themeFill="background1" w:themeFillShade="D9"/>
          </w:tcPr>
          <w:p w14:paraId="2E70E5E5"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C304C3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3E8EBDE"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B07608E"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DB72CF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745266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2DDE32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560247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462AB4B"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852151D"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000F492"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FB34268" w14:textId="77777777" w:rsidR="00300094" w:rsidRPr="00300094" w:rsidRDefault="00300094" w:rsidP="001A7773">
            <w:pPr>
              <w:spacing w:line="240" w:lineRule="auto"/>
              <w:jc w:val="center"/>
              <w:rPr>
                <w:rFonts w:ascii="Arial" w:hAnsi="Arial" w:cs="Arial"/>
                <w:sz w:val="18"/>
                <w:szCs w:val="18"/>
              </w:rPr>
            </w:pPr>
          </w:p>
        </w:tc>
      </w:tr>
      <w:tr w:rsidR="00300094" w:rsidRPr="00300094" w14:paraId="3F69D497" w14:textId="77777777" w:rsidTr="001A7773">
        <w:trPr>
          <w:cantSplit/>
          <w:trHeight w:val="227"/>
        </w:trPr>
        <w:tc>
          <w:tcPr>
            <w:tcW w:w="371" w:type="dxa"/>
            <w:tcBorders>
              <w:top w:val="nil"/>
              <w:left w:val="nil"/>
              <w:bottom w:val="single" w:sz="4" w:space="0" w:color="auto"/>
              <w:right w:val="nil"/>
              <w:tl2br w:val="nil"/>
            </w:tcBorders>
            <w:shd w:val="clear" w:color="auto" w:fill="auto"/>
          </w:tcPr>
          <w:p w14:paraId="451007D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tcPr>
          <w:p w14:paraId="130AB92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tcPr>
          <w:p w14:paraId="1D6DB70E"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5145C2B"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920AD6B"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5A9CCDF"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E25492C"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577505BC" w14:textId="77777777" w:rsidR="00300094" w:rsidRPr="00300094" w:rsidRDefault="00300094" w:rsidP="001A7773">
            <w:pPr>
              <w:spacing w:line="240" w:lineRule="auto"/>
              <w:jc w:val="center"/>
              <w:rPr>
                <w:rFonts w:ascii="Arial" w:hAnsi="Arial" w:cs="Arial"/>
                <w:sz w:val="18"/>
                <w:szCs w:val="18"/>
              </w:rPr>
            </w:pPr>
          </w:p>
        </w:tc>
      </w:tr>
      <w:tr w:rsidR="00300094" w:rsidRPr="00300094" w14:paraId="1D1900AE" w14:textId="77777777" w:rsidTr="001A7773">
        <w:trPr>
          <w:cantSplit/>
          <w:trHeight w:val="227"/>
        </w:trPr>
        <w:tc>
          <w:tcPr>
            <w:tcW w:w="371" w:type="dxa"/>
            <w:tcBorders>
              <w:top w:val="single" w:sz="4" w:space="0" w:color="auto"/>
              <w:left w:val="single" w:sz="4" w:space="0" w:color="auto"/>
              <w:bottom w:val="single" w:sz="4" w:space="0" w:color="auto"/>
              <w:right w:val="single" w:sz="4" w:space="0" w:color="auto"/>
              <w:tl2br w:val="nil"/>
            </w:tcBorders>
            <w:shd w:val="clear" w:color="auto" w:fill="D6E3BC" w:themeFill="accent3" w:themeFillTint="66"/>
          </w:tcPr>
          <w:p w14:paraId="5A0D6FC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left w:val="single" w:sz="4" w:space="0" w:color="auto"/>
              <w:bottom w:val="single" w:sz="4" w:space="0" w:color="auto"/>
              <w:right w:val="single" w:sz="4" w:space="0" w:color="auto"/>
              <w:tl2br w:val="nil"/>
            </w:tcBorders>
            <w:shd w:val="clear" w:color="auto" w:fill="E5B8B7" w:themeFill="accent2" w:themeFillTint="66"/>
          </w:tcPr>
          <w:p w14:paraId="50863E1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single" w:sz="4" w:space="0" w:color="auto"/>
              <w:bottom w:val="single" w:sz="4" w:space="0" w:color="auto"/>
              <w:tl2br w:val="nil"/>
            </w:tcBorders>
            <w:shd w:val="clear" w:color="auto" w:fill="B8CCE4" w:themeFill="accent1" w:themeFillTint="66"/>
          </w:tcPr>
          <w:p w14:paraId="4908206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D9D9D9" w:themeFill="background1" w:themeFillShade="D9"/>
          </w:tcPr>
          <w:p w14:paraId="57CF6CB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b/>
                <w:sz w:val="18"/>
                <w:szCs w:val="18"/>
                <w:lang w:val="fr-CH"/>
              </w:rPr>
              <w:t>F.1.7</w:t>
            </w:r>
          </w:p>
        </w:tc>
        <w:tc>
          <w:tcPr>
            <w:tcW w:w="8798" w:type="dxa"/>
            <w:tcBorders>
              <w:top w:val="single" w:sz="4" w:space="0" w:color="auto"/>
              <w:bottom w:val="single" w:sz="4" w:space="0" w:color="auto"/>
            </w:tcBorders>
            <w:shd w:val="clear" w:color="auto" w:fill="D9D9D9" w:themeFill="background1" w:themeFillShade="D9"/>
          </w:tcPr>
          <w:p w14:paraId="4B8AF196"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moyens didactiques utilisés dans la filière de formation sont mentionnés dans le programme.</w:t>
            </w:r>
          </w:p>
        </w:tc>
        <w:tc>
          <w:tcPr>
            <w:tcW w:w="992" w:type="dxa"/>
            <w:tcBorders>
              <w:top w:val="single" w:sz="4" w:space="0" w:color="auto"/>
              <w:bottom w:val="single" w:sz="4" w:space="0" w:color="auto"/>
            </w:tcBorders>
            <w:shd w:val="clear" w:color="auto" w:fill="D9D9D9" w:themeFill="background1" w:themeFillShade="D9"/>
          </w:tcPr>
          <w:p w14:paraId="2C62F56A"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tcBorders>
              <w:top w:val="single" w:sz="4" w:space="0" w:color="auto"/>
              <w:bottom w:val="single" w:sz="4" w:space="0" w:color="auto"/>
            </w:tcBorders>
            <w:shd w:val="clear" w:color="auto" w:fill="D9D9D9" w:themeFill="background1" w:themeFillShade="D9"/>
          </w:tcPr>
          <w:p w14:paraId="6B6DA8E4"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tcBorders>
              <w:top w:val="single" w:sz="4" w:space="0" w:color="auto"/>
              <w:bottom w:val="single" w:sz="4" w:space="0" w:color="auto"/>
            </w:tcBorders>
            <w:shd w:val="clear" w:color="auto" w:fill="D9D9D9" w:themeFill="background1" w:themeFillShade="D9"/>
          </w:tcPr>
          <w:p w14:paraId="68F5144F"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D893F52"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33BCED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87B718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right w:val="single" w:sz="4" w:space="0" w:color="auto"/>
              <w:tl2br w:val="nil"/>
            </w:tcBorders>
            <w:shd w:val="clear" w:color="auto" w:fill="auto"/>
          </w:tcPr>
          <w:p w14:paraId="02BE9326"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single" w:sz="4" w:space="0" w:color="auto"/>
              <w:bottom w:val="single" w:sz="4" w:space="0" w:color="auto"/>
              <w:tl2br w:val="nil"/>
            </w:tcBorders>
            <w:shd w:val="clear" w:color="auto" w:fill="auto"/>
          </w:tcPr>
          <w:p w14:paraId="641FC32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sz w:val="18"/>
                <w:szCs w:val="18"/>
                <w:lang w:val="fr-CH"/>
              </w:rPr>
              <w:t>Commentaires</w:t>
            </w:r>
          </w:p>
        </w:tc>
        <w:tc>
          <w:tcPr>
            <w:tcW w:w="8798" w:type="dxa"/>
            <w:tcBorders>
              <w:top w:val="single" w:sz="4" w:space="0" w:color="auto"/>
              <w:bottom w:val="single" w:sz="4" w:space="0" w:color="auto"/>
            </w:tcBorders>
            <w:shd w:val="clear" w:color="auto" w:fill="auto"/>
          </w:tcPr>
          <w:p w14:paraId="318E079C" w14:textId="77777777" w:rsidR="00300094" w:rsidRPr="00300094" w:rsidRDefault="00300094" w:rsidP="001A7773">
            <w:pPr>
              <w:spacing w:line="240" w:lineRule="auto"/>
              <w:jc w:val="left"/>
              <w:rPr>
                <w:rFonts w:ascii="Arial" w:hAnsi="Arial" w:cs="Arial"/>
                <w:sz w:val="18"/>
                <w:szCs w:val="18"/>
              </w:rPr>
            </w:pPr>
          </w:p>
        </w:tc>
        <w:tc>
          <w:tcPr>
            <w:tcW w:w="992" w:type="dxa"/>
            <w:tcBorders>
              <w:top w:val="single" w:sz="4" w:space="0" w:color="auto"/>
              <w:bottom w:val="nil"/>
            </w:tcBorders>
            <w:shd w:val="clear" w:color="auto" w:fill="auto"/>
          </w:tcPr>
          <w:p w14:paraId="30C6B9C0" w14:textId="77777777" w:rsidR="00300094" w:rsidRPr="00300094" w:rsidRDefault="00300094" w:rsidP="001A7773">
            <w:pPr>
              <w:spacing w:line="240" w:lineRule="auto"/>
              <w:jc w:val="center"/>
              <w:rPr>
                <w:rFonts w:ascii="Arial" w:hAnsi="Arial" w:cs="Arial"/>
                <w:color w:val="FF0000"/>
                <w:sz w:val="18"/>
                <w:szCs w:val="18"/>
              </w:rPr>
            </w:pPr>
          </w:p>
        </w:tc>
        <w:tc>
          <w:tcPr>
            <w:tcW w:w="992" w:type="dxa"/>
            <w:tcBorders>
              <w:top w:val="single" w:sz="4" w:space="0" w:color="auto"/>
              <w:bottom w:val="nil"/>
            </w:tcBorders>
            <w:shd w:val="clear" w:color="auto" w:fill="auto"/>
          </w:tcPr>
          <w:p w14:paraId="52D0B891" w14:textId="77777777" w:rsidR="00300094" w:rsidRPr="00300094" w:rsidRDefault="00300094" w:rsidP="001A7773">
            <w:pPr>
              <w:spacing w:line="240" w:lineRule="auto"/>
              <w:jc w:val="center"/>
              <w:rPr>
                <w:rFonts w:ascii="Arial" w:hAnsi="Arial" w:cs="Arial"/>
                <w:color w:val="FF0000"/>
                <w:sz w:val="18"/>
                <w:szCs w:val="18"/>
              </w:rPr>
            </w:pPr>
          </w:p>
        </w:tc>
        <w:tc>
          <w:tcPr>
            <w:tcW w:w="993" w:type="dxa"/>
            <w:tcBorders>
              <w:top w:val="single" w:sz="4" w:space="0" w:color="auto"/>
              <w:bottom w:val="nil"/>
            </w:tcBorders>
            <w:shd w:val="clear" w:color="auto" w:fill="auto"/>
          </w:tcPr>
          <w:p w14:paraId="2C4566E6" w14:textId="77777777" w:rsidR="00300094" w:rsidRPr="00300094" w:rsidRDefault="00300094" w:rsidP="001A7773">
            <w:pPr>
              <w:spacing w:line="240" w:lineRule="auto"/>
              <w:jc w:val="center"/>
              <w:rPr>
                <w:rFonts w:ascii="Arial" w:hAnsi="Arial" w:cs="Arial"/>
                <w:sz w:val="18"/>
                <w:szCs w:val="18"/>
              </w:rPr>
            </w:pPr>
          </w:p>
        </w:tc>
      </w:tr>
      <w:tr w:rsidR="00300094" w:rsidRPr="00300094" w14:paraId="563336E1" w14:textId="77777777" w:rsidTr="001A7773">
        <w:trPr>
          <w:cantSplit/>
          <w:trHeight w:val="227"/>
        </w:trPr>
        <w:tc>
          <w:tcPr>
            <w:tcW w:w="371" w:type="dxa"/>
            <w:tcBorders>
              <w:top w:val="nil"/>
              <w:left w:val="nil"/>
              <w:bottom w:val="nil"/>
              <w:right w:val="nil"/>
              <w:tl2br w:val="nil"/>
            </w:tcBorders>
            <w:shd w:val="clear" w:color="auto" w:fill="auto"/>
          </w:tcPr>
          <w:p w14:paraId="154F2EB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9BFFB2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right w:val="single" w:sz="4" w:space="0" w:color="auto"/>
              <w:tl2br w:val="nil"/>
            </w:tcBorders>
            <w:shd w:val="clear" w:color="auto" w:fill="auto"/>
          </w:tcPr>
          <w:p w14:paraId="7511A98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single" w:sz="4" w:space="0" w:color="auto"/>
              <w:bottom w:val="single" w:sz="4" w:space="0" w:color="auto"/>
              <w:tl2br w:val="nil"/>
            </w:tcBorders>
            <w:shd w:val="clear" w:color="auto" w:fill="auto"/>
          </w:tcPr>
          <w:p w14:paraId="41A19502"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6EDE3608"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DCBB59C" w14:textId="77777777" w:rsidR="00300094" w:rsidRPr="00300094" w:rsidRDefault="00300094" w:rsidP="001A7773">
            <w:pPr>
              <w:spacing w:line="240" w:lineRule="auto"/>
              <w:jc w:val="center"/>
              <w:rPr>
                <w:rFonts w:ascii="Arial" w:hAnsi="Arial" w:cs="Arial"/>
                <w:color w:val="FF0000"/>
                <w:sz w:val="18"/>
                <w:szCs w:val="18"/>
              </w:rPr>
            </w:pPr>
          </w:p>
        </w:tc>
        <w:tc>
          <w:tcPr>
            <w:tcW w:w="992" w:type="dxa"/>
            <w:tcBorders>
              <w:top w:val="nil"/>
              <w:bottom w:val="single" w:sz="4" w:space="0" w:color="auto"/>
            </w:tcBorders>
            <w:shd w:val="clear" w:color="auto" w:fill="auto"/>
          </w:tcPr>
          <w:p w14:paraId="6B03004E" w14:textId="77777777" w:rsidR="00300094" w:rsidRPr="00300094" w:rsidRDefault="00300094" w:rsidP="001A7773">
            <w:pPr>
              <w:spacing w:line="240" w:lineRule="auto"/>
              <w:jc w:val="center"/>
              <w:rPr>
                <w:rFonts w:ascii="Arial" w:hAnsi="Arial" w:cs="Arial"/>
                <w:color w:val="FF0000"/>
                <w:sz w:val="18"/>
                <w:szCs w:val="18"/>
              </w:rPr>
            </w:pPr>
          </w:p>
        </w:tc>
        <w:tc>
          <w:tcPr>
            <w:tcW w:w="993" w:type="dxa"/>
            <w:tcBorders>
              <w:top w:val="nil"/>
              <w:bottom w:val="single" w:sz="4" w:space="0" w:color="auto"/>
            </w:tcBorders>
            <w:shd w:val="clear" w:color="auto" w:fill="auto"/>
          </w:tcPr>
          <w:p w14:paraId="6D2F99FB" w14:textId="77777777" w:rsidR="00300094" w:rsidRPr="00300094" w:rsidRDefault="00300094" w:rsidP="001A7773">
            <w:pPr>
              <w:spacing w:line="240" w:lineRule="auto"/>
              <w:jc w:val="center"/>
              <w:rPr>
                <w:rFonts w:ascii="Arial" w:hAnsi="Arial" w:cs="Arial"/>
                <w:sz w:val="18"/>
                <w:szCs w:val="18"/>
                <w:lang w:val="fr-CH"/>
              </w:rPr>
            </w:pPr>
          </w:p>
        </w:tc>
      </w:tr>
      <w:bookmarkEnd w:id="63"/>
    </w:tbl>
    <w:p w14:paraId="05CD49F5" w14:textId="77777777" w:rsidR="00300094" w:rsidRPr="00300094" w:rsidRDefault="00300094" w:rsidP="00300094">
      <w:pPr>
        <w:rPr>
          <w:rFonts w:ascii="Arial" w:hAnsi="Arial" w:cs="Arial"/>
          <w:lang w:val="fr-CH"/>
        </w:rPr>
      </w:pPr>
    </w:p>
    <w:p w14:paraId="2F9AE4EB" w14:textId="77777777" w:rsidR="00300094" w:rsidRPr="00300094" w:rsidRDefault="00300094" w:rsidP="00300094">
      <w:pPr>
        <w:pStyle w:val="Titre3"/>
        <w:numPr>
          <w:ilvl w:val="0"/>
          <w:numId w:val="0"/>
        </w:numPr>
        <w:ind w:left="720" w:hanging="720"/>
        <w:rPr>
          <w:sz w:val="24"/>
          <w:szCs w:val="32"/>
          <w:lang w:val="fr-CH"/>
        </w:rPr>
      </w:pPr>
      <w:bookmarkStart w:id="66" w:name="_Toc526930181"/>
      <w:r w:rsidRPr="00300094">
        <w:rPr>
          <w:sz w:val="24"/>
          <w:szCs w:val="32"/>
          <w:lang w:val="fr-CH"/>
        </w:rPr>
        <w:t>F. 2</w:t>
      </w:r>
      <w:r w:rsidRPr="00300094">
        <w:rPr>
          <w:sz w:val="24"/>
          <w:szCs w:val="32"/>
          <w:lang w:val="fr-CH"/>
        </w:rPr>
        <w:tab/>
      </w:r>
      <w:bookmarkEnd w:id="66"/>
      <w:r w:rsidRPr="00300094">
        <w:rPr>
          <w:sz w:val="24"/>
          <w:szCs w:val="32"/>
          <w:lang w:val="fr-CH"/>
        </w:rPr>
        <w:t>Unités d’enseignement et d’apprentissage</w:t>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5C3A8451"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644CC597" w14:textId="77777777" w:rsidR="00300094" w:rsidRPr="00300094" w:rsidRDefault="00300094" w:rsidP="001A7773">
            <w:pPr>
              <w:spacing w:line="240" w:lineRule="auto"/>
              <w:jc w:val="center"/>
              <w:rPr>
                <w:rFonts w:ascii="Arial" w:hAnsi="Arial" w:cs="Arial"/>
                <w:b/>
                <w:sz w:val="18"/>
                <w:szCs w:val="18"/>
              </w:rPr>
            </w:pPr>
            <w:bookmarkStart w:id="67" w:name="_Hlk509455513"/>
          </w:p>
        </w:tc>
        <w:tc>
          <w:tcPr>
            <w:tcW w:w="368" w:type="dxa"/>
            <w:tcBorders>
              <w:top w:val="nil"/>
              <w:left w:val="nil"/>
              <w:bottom w:val="single" w:sz="4" w:space="0" w:color="auto"/>
              <w:right w:val="nil"/>
              <w:tl2br w:val="nil"/>
            </w:tcBorders>
            <w:shd w:val="clear" w:color="auto" w:fill="auto"/>
            <w:vAlign w:val="center"/>
          </w:tcPr>
          <w:p w14:paraId="704510D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24A4D46A"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6275B029"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57F403F0"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747EF5F"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2DB6D98B" w14:textId="77777777" w:rsidR="00300094" w:rsidRPr="00300094" w:rsidRDefault="00300094" w:rsidP="001A7773">
            <w:pPr>
              <w:spacing w:line="240" w:lineRule="auto"/>
              <w:rPr>
                <w:rFonts w:ascii="Arial" w:hAnsi="Arial" w:cs="Arial"/>
                <w:b/>
                <w:color w:val="000000" w:themeColor="text1"/>
                <w:sz w:val="18"/>
                <w:szCs w:val="18"/>
                <w:lang w:val="fr-CH"/>
              </w:rPr>
            </w:pPr>
          </w:p>
          <w:p w14:paraId="5AC46EA7"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3CD5EF9C" w14:textId="77777777" w:rsidR="00300094" w:rsidRPr="00300094" w:rsidRDefault="00300094" w:rsidP="001A7773">
            <w:pPr>
              <w:spacing w:line="240" w:lineRule="auto"/>
              <w:ind w:left="592" w:hanging="592"/>
              <w:jc w:val="left"/>
              <w:rPr>
                <w:rFonts w:ascii="Arial" w:hAnsi="Arial" w:cs="Arial"/>
                <w:b/>
                <w:sz w:val="18"/>
                <w:szCs w:val="18"/>
                <w:lang w:val="fr-CH"/>
              </w:rPr>
            </w:pPr>
            <w:r w:rsidRPr="00300094">
              <w:rPr>
                <w:rFonts w:ascii="Arial" w:hAnsi="Arial" w:cs="Arial"/>
                <w:b/>
                <w:color w:val="000000" w:themeColor="text1"/>
                <w:sz w:val="18"/>
                <w:szCs w:val="18"/>
                <w:lang w:val="fr-CH"/>
              </w:rPr>
              <w:t>F.2.1</w:t>
            </w:r>
            <w:r w:rsidRPr="00300094">
              <w:rPr>
                <w:rFonts w:ascii="Arial" w:hAnsi="Arial" w:cs="Arial"/>
                <w:b/>
                <w:color w:val="000000" w:themeColor="text1"/>
                <w:sz w:val="18"/>
                <w:szCs w:val="18"/>
                <w:lang w:val="fr-CH"/>
              </w:rPr>
              <w:tab/>
            </w:r>
            <w:r w:rsidRPr="00300094">
              <w:rPr>
                <w:rFonts w:ascii="Arial" w:hAnsi="Arial" w:cs="Arial"/>
                <w:b/>
                <w:sz w:val="18"/>
                <w:szCs w:val="18"/>
                <w:lang w:val="fr-CH"/>
              </w:rPr>
              <w:t>Les unités d’enseignement et d’apprentissage permettent aux étudiants d’apprendre dans des conditions proches de la pratique.</w:t>
            </w:r>
          </w:p>
        </w:tc>
        <w:tc>
          <w:tcPr>
            <w:tcW w:w="2977" w:type="dxa"/>
            <w:gridSpan w:val="3"/>
            <w:shd w:val="clear" w:color="auto" w:fill="D9D9D9" w:themeFill="background1" w:themeFillShade="D9"/>
          </w:tcPr>
          <w:p w14:paraId="7655FF9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509D8F1B"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BF2F01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41F09172"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5089104"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21302D50"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0471287"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519EB549"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14ABF05F"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4787D3A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0CE92A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4FDC7E8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58EF2941"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6A0E9A7F"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4D49EBF4"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27EDC61C"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67D5EB2C"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54C8D7DA"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33129E1" w14:textId="77777777" w:rsidR="00300094" w:rsidRPr="00300094" w:rsidRDefault="00300094" w:rsidP="001A7773">
            <w:pPr>
              <w:spacing w:line="240" w:lineRule="auto"/>
              <w:jc w:val="center"/>
              <w:rPr>
                <w:rFonts w:ascii="Arial" w:hAnsi="Arial" w:cs="Arial"/>
                <w:b/>
                <w:sz w:val="18"/>
                <w:szCs w:val="18"/>
              </w:rPr>
            </w:pPr>
            <w:bookmarkStart w:id="68" w:name="_Hlk509454994"/>
          </w:p>
        </w:tc>
        <w:tc>
          <w:tcPr>
            <w:tcW w:w="368" w:type="dxa"/>
            <w:tcBorders>
              <w:top w:val="single" w:sz="4" w:space="0" w:color="auto"/>
              <w:bottom w:val="single" w:sz="4" w:space="0" w:color="auto"/>
              <w:tl2br w:val="nil"/>
            </w:tcBorders>
            <w:shd w:val="clear" w:color="auto" w:fill="E5B8B7" w:themeFill="accent2" w:themeFillTint="66"/>
          </w:tcPr>
          <w:p w14:paraId="30206D8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7160D15"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5400DE4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F.2.1.1</w:t>
            </w:r>
          </w:p>
        </w:tc>
        <w:tc>
          <w:tcPr>
            <w:tcW w:w="8798" w:type="dxa"/>
            <w:tcBorders>
              <w:bottom w:val="single" w:sz="4" w:space="0" w:color="auto"/>
            </w:tcBorders>
            <w:shd w:val="clear" w:color="auto" w:fill="D9D9D9" w:themeFill="background1" w:themeFillShade="D9"/>
          </w:tcPr>
          <w:p w14:paraId="405D43F5"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unités d’enseignement et d’apprentissage permettent aux étudiants d’apprendre à partir de problèmes, de questions et de situations correspondant à la réalité.</w:t>
            </w:r>
          </w:p>
        </w:tc>
        <w:tc>
          <w:tcPr>
            <w:tcW w:w="992" w:type="dxa"/>
            <w:shd w:val="clear" w:color="auto" w:fill="D9D9D9" w:themeFill="background1" w:themeFillShade="D9"/>
          </w:tcPr>
          <w:p w14:paraId="5504DDE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6C0CC58"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D6C0A03"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bookmarkEnd w:id="67"/>
      <w:tr w:rsidR="00300094" w:rsidRPr="00300094" w14:paraId="32604C7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80D99F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7CD8756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71D57CD"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BBE035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3937029"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A428DEA"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64B2C9E"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5CFB5E5F" w14:textId="77777777" w:rsidR="00300094" w:rsidRPr="00300094" w:rsidRDefault="00300094" w:rsidP="001A7773">
            <w:pPr>
              <w:spacing w:line="240" w:lineRule="auto"/>
              <w:jc w:val="center"/>
              <w:rPr>
                <w:rFonts w:ascii="Arial" w:hAnsi="Arial" w:cs="Arial"/>
                <w:sz w:val="18"/>
                <w:szCs w:val="18"/>
              </w:rPr>
            </w:pPr>
          </w:p>
        </w:tc>
      </w:tr>
      <w:tr w:rsidR="00300094" w:rsidRPr="00300094" w14:paraId="6DE7F6D5" w14:textId="77777777" w:rsidTr="001A7773">
        <w:trPr>
          <w:cantSplit/>
          <w:trHeight w:val="227"/>
        </w:trPr>
        <w:tc>
          <w:tcPr>
            <w:tcW w:w="371" w:type="dxa"/>
            <w:tcBorders>
              <w:top w:val="nil"/>
              <w:left w:val="nil"/>
              <w:bottom w:val="nil"/>
              <w:right w:val="nil"/>
              <w:tl2br w:val="nil"/>
            </w:tcBorders>
            <w:shd w:val="clear" w:color="auto" w:fill="auto"/>
          </w:tcPr>
          <w:p w14:paraId="33621E9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63B500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C7A14F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282AA8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9D41D35"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9716E3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4F9F214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6CBA790" w14:textId="77777777" w:rsidR="00300094" w:rsidRPr="00300094" w:rsidRDefault="00300094" w:rsidP="001A7773">
            <w:pPr>
              <w:spacing w:line="240" w:lineRule="auto"/>
              <w:jc w:val="center"/>
              <w:rPr>
                <w:rFonts w:ascii="Arial" w:hAnsi="Arial" w:cs="Arial"/>
                <w:sz w:val="18"/>
                <w:szCs w:val="18"/>
              </w:rPr>
            </w:pPr>
          </w:p>
        </w:tc>
      </w:tr>
      <w:bookmarkEnd w:id="68"/>
      <w:tr w:rsidR="00300094" w:rsidRPr="00300094" w14:paraId="05F9158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76F53A1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8C1A59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77F9B491"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191196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F.2.1.2</w:t>
            </w:r>
          </w:p>
        </w:tc>
        <w:tc>
          <w:tcPr>
            <w:tcW w:w="8798" w:type="dxa"/>
            <w:tcBorders>
              <w:bottom w:val="single" w:sz="4" w:space="0" w:color="auto"/>
            </w:tcBorders>
            <w:shd w:val="clear" w:color="auto" w:fill="D9D9D9" w:themeFill="background1" w:themeFillShade="D9"/>
          </w:tcPr>
          <w:p w14:paraId="768898FF"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unités d’enseignement et d’apprentissage permettent d’apprendre les contenus identiques ou équivalents dans différents contextes et de mettre en pratique la matière apprise dans d’autres situations problématiques.</w:t>
            </w:r>
          </w:p>
        </w:tc>
        <w:tc>
          <w:tcPr>
            <w:tcW w:w="992" w:type="dxa"/>
            <w:shd w:val="clear" w:color="auto" w:fill="D9D9D9" w:themeFill="background1" w:themeFillShade="D9"/>
          </w:tcPr>
          <w:p w14:paraId="7162764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95F931F"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29C01AD"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93F4BC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FBBA10D" w14:textId="77777777" w:rsidR="00300094" w:rsidRPr="00300094" w:rsidRDefault="00300094" w:rsidP="001A7773">
            <w:pPr>
              <w:spacing w:line="240" w:lineRule="auto"/>
              <w:jc w:val="center"/>
              <w:rPr>
                <w:rFonts w:ascii="Arial" w:hAnsi="Arial" w:cs="Arial"/>
                <w:b/>
                <w:sz w:val="18"/>
                <w:szCs w:val="18"/>
              </w:rPr>
            </w:pPr>
            <w:bookmarkStart w:id="69" w:name="_Hlk509455733"/>
          </w:p>
        </w:tc>
        <w:tc>
          <w:tcPr>
            <w:tcW w:w="368" w:type="dxa"/>
            <w:tcBorders>
              <w:top w:val="single" w:sz="4" w:space="0" w:color="auto"/>
              <w:left w:val="nil"/>
              <w:bottom w:val="nil"/>
              <w:right w:val="nil"/>
              <w:tl2br w:val="nil"/>
            </w:tcBorders>
            <w:shd w:val="clear" w:color="auto" w:fill="auto"/>
          </w:tcPr>
          <w:p w14:paraId="1C1E54B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2A537B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75740A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957D9A0"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A44A73E"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6D0C060"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1710E53" w14:textId="77777777" w:rsidR="00300094" w:rsidRPr="00300094" w:rsidRDefault="00300094" w:rsidP="001A7773">
            <w:pPr>
              <w:spacing w:line="240" w:lineRule="auto"/>
              <w:jc w:val="center"/>
              <w:rPr>
                <w:rFonts w:ascii="Arial" w:hAnsi="Arial" w:cs="Arial"/>
                <w:sz w:val="18"/>
                <w:szCs w:val="18"/>
              </w:rPr>
            </w:pPr>
          </w:p>
        </w:tc>
      </w:tr>
      <w:tr w:rsidR="00300094" w:rsidRPr="00300094" w14:paraId="2DA75B57" w14:textId="77777777" w:rsidTr="001A7773">
        <w:trPr>
          <w:cantSplit/>
          <w:trHeight w:val="227"/>
        </w:trPr>
        <w:tc>
          <w:tcPr>
            <w:tcW w:w="371" w:type="dxa"/>
            <w:tcBorders>
              <w:top w:val="nil"/>
              <w:left w:val="nil"/>
              <w:bottom w:val="nil"/>
              <w:right w:val="nil"/>
              <w:tl2br w:val="nil"/>
            </w:tcBorders>
            <w:shd w:val="clear" w:color="auto" w:fill="auto"/>
          </w:tcPr>
          <w:p w14:paraId="5C4A47D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8B3C2D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345F4D1"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DCDB96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84FCA6A"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8151E5A"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D3A0E0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73815C1" w14:textId="77777777" w:rsidR="00300094" w:rsidRPr="00300094" w:rsidRDefault="00300094" w:rsidP="001A7773">
            <w:pPr>
              <w:spacing w:line="240" w:lineRule="auto"/>
              <w:jc w:val="center"/>
              <w:rPr>
                <w:rFonts w:ascii="Arial" w:hAnsi="Arial" w:cs="Arial"/>
                <w:sz w:val="18"/>
                <w:szCs w:val="18"/>
                <w:lang w:val="fr-CH"/>
              </w:rPr>
            </w:pPr>
          </w:p>
        </w:tc>
      </w:tr>
      <w:bookmarkEnd w:id="69"/>
    </w:tbl>
    <w:p w14:paraId="0867E45D" w14:textId="77777777" w:rsidR="00300094" w:rsidRPr="00300094" w:rsidRDefault="00300094" w:rsidP="00300094">
      <w:pPr>
        <w:tabs>
          <w:tab w:val="left" w:pos="2076"/>
        </w:tabs>
        <w:rPr>
          <w:rFonts w:ascii="Arial" w:hAnsi="Arial" w:cs="Arial"/>
          <w:lang w:val="fr-CH"/>
        </w:rPr>
      </w:pPr>
    </w:p>
    <w:p w14:paraId="14B06967" w14:textId="77777777" w:rsidR="00300094" w:rsidRPr="00300094" w:rsidRDefault="00300094" w:rsidP="00300094">
      <w:pPr>
        <w:tabs>
          <w:tab w:val="left" w:pos="2076"/>
        </w:tabs>
        <w:rPr>
          <w:rFonts w:ascii="Arial" w:hAnsi="Arial" w:cs="Arial"/>
          <w:lang w:val="fr-CH"/>
        </w:rPr>
      </w:pPr>
    </w:p>
    <w:p w14:paraId="4EC84EF0" w14:textId="77777777" w:rsidR="00300094" w:rsidRPr="00300094" w:rsidRDefault="00300094" w:rsidP="00300094">
      <w:pPr>
        <w:tabs>
          <w:tab w:val="left" w:pos="2076"/>
        </w:tabs>
        <w:rPr>
          <w:rFonts w:ascii="Arial" w:hAnsi="Arial"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283A07F1"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758921B4" w14:textId="77777777" w:rsidR="00300094" w:rsidRPr="00300094" w:rsidRDefault="00300094" w:rsidP="001A7773">
            <w:pPr>
              <w:spacing w:line="240" w:lineRule="auto"/>
              <w:jc w:val="center"/>
              <w:rPr>
                <w:rFonts w:ascii="Arial" w:hAnsi="Arial" w:cs="Arial"/>
                <w:b/>
                <w:sz w:val="18"/>
                <w:szCs w:val="18"/>
              </w:rPr>
            </w:pPr>
            <w:bookmarkStart w:id="70" w:name="_Hlk509456639"/>
          </w:p>
        </w:tc>
        <w:tc>
          <w:tcPr>
            <w:tcW w:w="368" w:type="dxa"/>
            <w:tcBorders>
              <w:top w:val="nil"/>
              <w:left w:val="nil"/>
              <w:bottom w:val="single" w:sz="4" w:space="0" w:color="auto"/>
              <w:right w:val="nil"/>
              <w:tl2br w:val="nil"/>
            </w:tcBorders>
            <w:shd w:val="clear" w:color="auto" w:fill="auto"/>
            <w:vAlign w:val="center"/>
          </w:tcPr>
          <w:p w14:paraId="28DEF26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0C05FE36"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5CF61836"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680BAB1A"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22AFFC55"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4701455" w14:textId="77777777" w:rsidR="00300094" w:rsidRPr="00300094" w:rsidRDefault="00300094" w:rsidP="001A7773">
            <w:pPr>
              <w:spacing w:line="240" w:lineRule="auto"/>
              <w:rPr>
                <w:rFonts w:ascii="Arial" w:hAnsi="Arial" w:cs="Arial"/>
                <w:b/>
                <w:color w:val="000000" w:themeColor="text1"/>
                <w:sz w:val="18"/>
                <w:szCs w:val="18"/>
                <w:lang w:val="fr-CH"/>
              </w:rPr>
            </w:pPr>
          </w:p>
          <w:p w14:paraId="6AC8D758"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35FA3C56" w14:textId="77777777" w:rsidR="00300094" w:rsidRPr="00300094" w:rsidRDefault="00300094" w:rsidP="001A7773">
            <w:pPr>
              <w:spacing w:line="240" w:lineRule="auto"/>
              <w:ind w:left="592" w:hanging="592"/>
              <w:jc w:val="left"/>
              <w:rPr>
                <w:rFonts w:ascii="Arial" w:hAnsi="Arial" w:cs="Arial"/>
                <w:b/>
                <w:sz w:val="18"/>
                <w:szCs w:val="18"/>
                <w:lang w:val="fr-CH"/>
              </w:rPr>
            </w:pPr>
            <w:r w:rsidRPr="00300094">
              <w:rPr>
                <w:rFonts w:ascii="Arial" w:hAnsi="Arial" w:cs="Arial"/>
                <w:b/>
                <w:color w:val="000000" w:themeColor="text1"/>
                <w:sz w:val="18"/>
                <w:szCs w:val="18"/>
                <w:lang w:val="fr-CH"/>
              </w:rPr>
              <w:t>F.2.2</w:t>
            </w:r>
            <w:r w:rsidRPr="00300094">
              <w:rPr>
                <w:rFonts w:ascii="Arial" w:hAnsi="Arial" w:cs="Arial"/>
                <w:b/>
                <w:color w:val="000000" w:themeColor="text1"/>
                <w:sz w:val="18"/>
                <w:szCs w:val="18"/>
                <w:lang w:val="fr-CH"/>
              </w:rPr>
              <w:tab/>
            </w:r>
            <w:r w:rsidRPr="00300094">
              <w:rPr>
                <w:rFonts w:ascii="Arial" w:hAnsi="Arial" w:cs="Arial"/>
                <w:b/>
                <w:sz w:val="18"/>
                <w:szCs w:val="18"/>
                <w:lang w:val="fr-CH"/>
              </w:rPr>
              <w:t>L’utilisation de méthodes d’enseignement et d’apprentissage doit permettre d’atteindre les objectifs fixés et d’assurer un enseignement en adéquation avec le niveau considéré.</w:t>
            </w:r>
          </w:p>
        </w:tc>
        <w:tc>
          <w:tcPr>
            <w:tcW w:w="2977" w:type="dxa"/>
            <w:gridSpan w:val="3"/>
            <w:shd w:val="clear" w:color="auto" w:fill="D9D9D9" w:themeFill="background1" w:themeFillShade="D9"/>
          </w:tcPr>
          <w:p w14:paraId="5BE9825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6A37FFD4"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554F753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64501EC2"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70B8F4A1"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028DC3DF"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139FED66"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79631C0C"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23AFD164"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015E517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1A67255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020FFA1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39F9D28E"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00F6865"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2A24B279"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CDFA63F"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0AF99402"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47C895BD"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B00B9CD" w14:textId="77777777" w:rsidR="00300094" w:rsidRPr="00300094" w:rsidRDefault="00300094" w:rsidP="001A7773">
            <w:pPr>
              <w:spacing w:line="240" w:lineRule="auto"/>
              <w:jc w:val="center"/>
              <w:rPr>
                <w:rFonts w:ascii="Arial" w:hAnsi="Arial" w:cs="Arial"/>
                <w:b/>
                <w:sz w:val="18"/>
                <w:szCs w:val="18"/>
              </w:rPr>
            </w:pPr>
            <w:bookmarkStart w:id="71" w:name="_Hlk509455742"/>
          </w:p>
        </w:tc>
        <w:tc>
          <w:tcPr>
            <w:tcW w:w="368" w:type="dxa"/>
            <w:tcBorders>
              <w:top w:val="single" w:sz="4" w:space="0" w:color="auto"/>
              <w:bottom w:val="single" w:sz="4" w:space="0" w:color="auto"/>
              <w:tl2br w:val="nil"/>
            </w:tcBorders>
            <w:shd w:val="clear" w:color="auto" w:fill="E5B8B7" w:themeFill="accent2" w:themeFillTint="66"/>
          </w:tcPr>
          <w:p w14:paraId="55E4CA7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4537D44D"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9D87A1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F.2.2.1</w:t>
            </w:r>
          </w:p>
        </w:tc>
        <w:tc>
          <w:tcPr>
            <w:tcW w:w="8798" w:type="dxa"/>
            <w:tcBorders>
              <w:bottom w:val="single" w:sz="4" w:space="0" w:color="auto"/>
            </w:tcBorders>
            <w:shd w:val="clear" w:color="auto" w:fill="D9D9D9" w:themeFill="background1" w:themeFillShade="D9"/>
          </w:tcPr>
          <w:p w14:paraId="50D0C8AE"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L’utilisation de méthodes d’enseignement et d’apprentissage est adaptée aux objectifs de formation et d’apprentissage fixés.</w:t>
            </w:r>
          </w:p>
        </w:tc>
        <w:tc>
          <w:tcPr>
            <w:tcW w:w="992" w:type="dxa"/>
            <w:shd w:val="clear" w:color="auto" w:fill="D9D9D9" w:themeFill="background1" w:themeFillShade="D9"/>
          </w:tcPr>
          <w:p w14:paraId="74AF8C8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0DAE342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F13058B"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E6CAFB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525516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3B0727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32368D7"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079C96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B2FA72A"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E2CEC0C"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C685084"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8E5AEB9" w14:textId="77777777" w:rsidR="00300094" w:rsidRPr="00300094" w:rsidRDefault="00300094" w:rsidP="001A7773">
            <w:pPr>
              <w:spacing w:line="240" w:lineRule="auto"/>
              <w:jc w:val="center"/>
              <w:rPr>
                <w:rFonts w:ascii="Arial" w:hAnsi="Arial" w:cs="Arial"/>
                <w:sz w:val="18"/>
                <w:szCs w:val="18"/>
              </w:rPr>
            </w:pPr>
          </w:p>
        </w:tc>
      </w:tr>
      <w:tr w:rsidR="00300094" w:rsidRPr="00300094" w14:paraId="01B82CAA" w14:textId="77777777" w:rsidTr="001A7773">
        <w:trPr>
          <w:cantSplit/>
          <w:trHeight w:val="227"/>
        </w:trPr>
        <w:tc>
          <w:tcPr>
            <w:tcW w:w="371" w:type="dxa"/>
            <w:tcBorders>
              <w:top w:val="nil"/>
              <w:left w:val="nil"/>
              <w:bottom w:val="nil"/>
              <w:right w:val="nil"/>
              <w:tl2br w:val="nil"/>
            </w:tcBorders>
            <w:shd w:val="clear" w:color="auto" w:fill="auto"/>
          </w:tcPr>
          <w:p w14:paraId="5A9E0EB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CA8744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580A44C"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32BEAE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6E04E7B"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62F89F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8CDAFC9"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5DD9C0B" w14:textId="77777777" w:rsidR="00300094" w:rsidRPr="00300094" w:rsidRDefault="00300094" w:rsidP="001A7773">
            <w:pPr>
              <w:spacing w:line="240" w:lineRule="auto"/>
              <w:jc w:val="center"/>
              <w:rPr>
                <w:rFonts w:ascii="Arial" w:hAnsi="Arial" w:cs="Arial"/>
                <w:sz w:val="18"/>
                <w:szCs w:val="18"/>
              </w:rPr>
            </w:pPr>
          </w:p>
        </w:tc>
      </w:tr>
      <w:bookmarkEnd w:id="70"/>
      <w:bookmarkEnd w:id="71"/>
      <w:tr w:rsidR="00300094" w:rsidRPr="00300094" w14:paraId="6C1904D0"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19620F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477C82B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EAED004"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636EEBC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F.2.2.2</w:t>
            </w:r>
          </w:p>
        </w:tc>
        <w:tc>
          <w:tcPr>
            <w:tcW w:w="8798" w:type="dxa"/>
            <w:tcBorders>
              <w:bottom w:val="single" w:sz="4" w:space="0" w:color="auto"/>
            </w:tcBorders>
            <w:shd w:val="clear" w:color="auto" w:fill="D9D9D9" w:themeFill="background1" w:themeFillShade="D9"/>
          </w:tcPr>
          <w:p w14:paraId="31578E87"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L’utilisation de méthodes d’enseignement et d’apprentissage autorise et soutient le lien de l’apprentissage avec la pratique.</w:t>
            </w:r>
          </w:p>
        </w:tc>
        <w:tc>
          <w:tcPr>
            <w:tcW w:w="992" w:type="dxa"/>
            <w:shd w:val="clear" w:color="auto" w:fill="D9D9D9" w:themeFill="background1" w:themeFillShade="D9"/>
          </w:tcPr>
          <w:p w14:paraId="0703A01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121846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DE10210"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199CA3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6DA9A1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B557DC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9C721F1"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76E14E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0524F9F4"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7695A7CE"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6538371"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CE67EC3" w14:textId="77777777" w:rsidR="00300094" w:rsidRPr="00300094" w:rsidRDefault="00300094" w:rsidP="001A7773">
            <w:pPr>
              <w:spacing w:line="240" w:lineRule="auto"/>
              <w:jc w:val="center"/>
              <w:rPr>
                <w:rFonts w:ascii="Arial" w:hAnsi="Arial" w:cs="Arial"/>
                <w:sz w:val="18"/>
                <w:szCs w:val="18"/>
              </w:rPr>
            </w:pPr>
          </w:p>
        </w:tc>
      </w:tr>
      <w:tr w:rsidR="00300094" w:rsidRPr="00300094" w14:paraId="036AF8A0" w14:textId="77777777" w:rsidTr="001A7773">
        <w:trPr>
          <w:cantSplit/>
          <w:trHeight w:val="227"/>
        </w:trPr>
        <w:tc>
          <w:tcPr>
            <w:tcW w:w="371" w:type="dxa"/>
            <w:tcBorders>
              <w:top w:val="nil"/>
              <w:left w:val="nil"/>
              <w:bottom w:val="nil"/>
              <w:right w:val="nil"/>
              <w:tl2br w:val="nil"/>
            </w:tcBorders>
            <w:shd w:val="clear" w:color="auto" w:fill="auto"/>
          </w:tcPr>
          <w:p w14:paraId="23EF95D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9544E9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7257EFDD"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299D88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314E54C"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3AD732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0281B4E"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DAC3B47" w14:textId="77777777" w:rsidR="00300094" w:rsidRPr="00300094" w:rsidRDefault="00300094" w:rsidP="001A7773">
            <w:pPr>
              <w:spacing w:line="240" w:lineRule="auto"/>
              <w:jc w:val="center"/>
              <w:rPr>
                <w:rFonts w:ascii="Arial" w:hAnsi="Arial" w:cs="Arial"/>
                <w:sz w:val="18"/>
                <w:szCs w:val="18"/>
              </w:rPr>
            </w:pPr>
          </w:p>
        </w:tc>
      </w:tr>
      <w:tr w:rsidR="00300094" w:rsidRPr="00300094" w14:paraId="0E06C1A5"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39D0BFE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85F007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FA0F51A"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CE7983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F.2.2.3</w:t>
            </w:r>
          </w:p>
        </w:tc>
        <w:tc>
          <w:tcPr>
            <w:tcW w:w="8798" w:type="dxa"/>
            <w:tcBorders>
              <w:bottom w:val="single" w:sz="4" w:space="0" w:color="auto"/>
            </w:tcBorders>
            <w:shd w:val="clear" w:color="auto" w:fill="D9D9D9" w:themeFill="background1" w:themeFillShade="D9"/>
          </w:tcPr>
          <w:p w14:paraId="4BC6A761"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L’apprentissage se caractérise par la diversité des méthodes utilisées.</w:t>
            </w:r>
          </w:p>
        </w:tc>
        <w:tc>
          <w:tcPr>
            <w:tcW w:w="992" w:type="dxa"/>
            <w:shd w:val="clear" w:color="auto" w:fill="D9D9D9" w:themeFill="background1" w:themeFillShade="D9"/>
          </w:tcPr>
          <w:p w14:paraId="1F101FB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89C688C"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36392E2"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82B150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43F8CB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0507188A"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C450C7E"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FFD3DF9"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313F7191"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9F4A81B"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9E20B3E"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FD637E5" w14:textId="77777777" w:rsidR="00300094" w:rsidRPr="00300094" w:rsidRDefault="00300094" w:rsidP="001A7773">
            <w:pPr>
              <w:spacing w:line="240" w:lineRule="auto"/>
              <w:jc w:val="center"/>
              <w:rPr>
                <w:rFonts w:ascii="Arial" w:hAnsi="Arial" w:cs="Arial"/>
                <w:sz w:val="18"/>
                <w:szCs w:val="18"/>
              </w:rPr>
            </w:pPr>
          </w:p>
        </w:tc>
      </w:tr>
      <w:tr w:rsidR="00300094" w:rsidRPr="00300094" w14:paraId="578F4D59" w14:textId="77777777" w:rsidTr="001A7773">
        <w:trPr>
          <w:cantSplit/>
          <w:trHeight w:val="227"/>
        </w:trPr>
        <w:tc>
          <w:tcPr>
            <w:tcW w:w="371" w:type="dxa"/>
            <w:tcBorders>
              <w:top w:val="nil"/>
              <w:left w:val="nil"/>
              <w:bottom w:val="nil"/>
              <w:right w:val="nil"/>
              <w:tl2br w:val="nil"/>
            </w:tcBorders>
            <w:shd w:val="clear" w:color="auto" w:fill="auto"/>
          </w:tcPr>
          <w:p w14:paraId="27D24FF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A516C0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0AAFB9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A83045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F4B06D9"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7C52B355"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BB6B18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AC44B72" w14:textId="77777777" w:rsidR="00300094" w:rsidRPr="00300094" w:rsidRDefault="00300094" w:rsidP="001A7773">
            <w:pPr>
              <w:spacing w:line="240" w:lineRule="auto"/>
              <w:jc w:val="center"/>
              <w:rPr>
                <w:rFonts w:ascii="Arial" w:hAnsi="Arial" w:cs="Arial"/>
                <w:sz w:val="18"/>
                <w:szCs w:val="18"/>
                <w:lang w:val="fr-CH"/>
              </w:rPr>
            </w:pPr>
          </w:p>
        </w:tc>
      </w:tr>
    </w:tbl>
    <w:p w14:paraId="2F972FC4" w14:textId="77777777" w:rsidR="00300094" w:rsidRPr="00300094" w:rsidRDefault="00300094" w:rsidP="00300094">
      <w:pPr>
        <w:rPr>
          <w:rFonts w:ascii="Arial" w:hAnsi="Arial" w:cs="Arial"/>
          <w:lang w:val="fr-CH"/>
        </w:rPr>
      </w:pPr>
    </w:p>
    <w:p w14:paraId="56104346"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7FA737CD"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48F1C2C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7DCAFB4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6F17A817"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79986294"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660ABB14"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4B7DD16"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5CA96145" w14:textId="77777777" w:rsidR="00300094" w:rsidRPr="00300094" w:rsidRDefault="00300094" w:rsidP="001A7773">
            <w:pPr>
              <w:spacing w:line="240" w:lineRule="auto"/>
              <w:rPr>
                <w:rFonts w:ascii="Arial" w:hAnsi="Arial" w:cs="Arial"/>
                <w:b/>
                <w:color w:val="000000" w:themeColor="text1"/>
                <w:sz w:val="18"/>
                <w:szCs w:val="18"/>
                <w:lang w:val="fr-CH"/>
              </w:rPr>
            </w:pPr>
          </w:p>
          <w:p w14:paraId="69056A75"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0FD1F4E8" w14:textId="77777777" w:rsidR="00300094" w:rsidRPr="00300094" w:rsidRDefault="00300094" w:rsidP="001A7773">
            <w:pPr>
              <w:spacing w:line="240" w:lineRule="auto"/>
              <w:ind w:left="592" w:hanging="592"/>
              <w:jc w:val="left"/>
              <w:rPr>
                <w:rFonts w:ascii="Arial" w:hAnsi="Arial" w:cs="Arial"/>
                <w:b/>
                <w:sz w:val="18"/>
                <w:szCs w:val="18"/>
                <w:lang w:val="fr-CH"/>
              </w:rPr>
            </w:pPr>
            <w:r w:rsidRPr="00300094">
              <w:rPr>
                <w:rFonts w:ascii="Arial" w:hAnsi="Arial" w:cs="Arial"/>
                <w:b/>
                <w:color w:val="000000" w:themeColor="text1"/>
                <w:sz w:val="18"/>
                <w:szCs w:val="18"/>
                <w:lang w:val="fr-CH"/>
              </w:rPr>
              <w:t>F.2.3</w:t>
            </w:r>
            <w:r w:rsidRPr="00300094">
              <w:rPr>
                <w:rFonts w:ascii="Arial" w:hAnsi="Arial" w:cs="Arial"/>
                <w:b/>
                <w:color w:val="000000" w:themeColor="text1"/>
                <w:sz w:val="18"/>
                <w:szCs w:val="18"/>
                <w:lang w:val="fr-CH"/>
              </w:rPr>
              <w:tab/>
            </w:r>
            <w:r w:rsidRPr="00300094">
              <w:rPr>
                <w:rFonts w:ascii="Arial" w:hAnsi="Arial" w:cs="Arial"/>
                <w:b/>
                <w:sz w:val="18"/>
                <w:szCs w:val="18"/>
                <w:lang w:val="fr-CH"/>
              </w:rPr>
              <w:t>L’actualité et l’importance des contenus transmis satisfont aux exigences de la pratique.</w:t>
            </w:r>
          </w:p>
        </w:tc>
        <w:tc>
          <w:tcPr>
            <w:tcW w:w="2977" w:type="dxa"/>
            <w:gridSpan w:val="3"/>
            <w:shd w:val="clear" w:color="auto" w:fill="D9D9D9" w:themeFill="background1" w:themeFillShade="D9"/>
          </w:tcPr>
          <w:p w14:paraId="04AD191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6E1CDBB0"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D14AE2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2D690F2A"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32779CAB"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31C220DE"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F73A8D4"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1320D876"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65E21803"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6424F15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784A65F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5937E2F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500B1D55"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55712C88"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71C63166"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5B6207A5"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5ACC2CDE"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64092005"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DC0235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F18FBA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C7A115A"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1F8769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F.2.3.1</w:t>
            </w:r>
          </w:p>
        </w:tc>
        <w:tc>
          <w:tcPr>
            <w:tcW w:w="8798" w:type="dxa"/>
            <w:tcBorders>
              <w:bottom w:val="single" w:sz="4" w:space="0" w:color="auto"/>
            </w:tcBorders>
            <w:shd w:val="clear" w:color="auto" w:fill="D9D9D9" w:themeFill="background1" w:themeFillShade="D9"/>
          </w:tcPr>
          <w:p w14:paraId="23E9A6D1"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contenus transmis sont actualisés et issus de la pratique.</w:t>
            </w:r>
          </w:p>
        </w:tc>
        <w:tc>
          <w:tcPr>
            <w:tcW w:w="992" w:type="dxa"/>
            <w:shd w:val="clear" w:color="auto" w:fill="D9D9D9" w:themeFill="background1" w:themeFillShade="D9"/>
          </w:tcPr>
          <w:p w14:paraId="55B1695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223A23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7C1245B5"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B4616A9"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D1E55F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FD542D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3713473"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8F6088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1B1FA55"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33DD802C"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38AE409"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25B1520" w14:textId="77777777" w:rsidR="00300094" w:rsidRPr="00300094" w:rsidRDefault="00300094" w:rsidP="001A7773">
            <w:pPr>
              <w:spacing w:line="240" w:lineRule="auto"/>
              <w:jc w:val="center"/>
              <w:rPr>
                <w:rFonts w:ascii="Arial" w:hAnsi="Arial" w:cs="Arial"/>
                <w:sz w:val="18"/>
                <w:szCs w:val="18"/>
              </w:rPr>
            </w:pPr>
          </w:p>
        </w:tc>
      </w:tr>
      <w:tr w:rsidR="00300094" w:rsidRPr="00300094" w14:paraId="2ADACD8C" w14:textId="77777777" w:rsidTr="001A7773">
        <w:trPr>
          <w:cantSplit/>
          <w:trHeight w:val="227"/>
        </w:trPr>
        <w:tc>
          <w:tcPr>
            <w:tcW w:w="371" w:type="dxa"/>
            <w:tcBorders>
              <w:top w:val="nil"/>
              <w:left w:val="nil"/>
              <w:bottom w:val="nil"/>
              <w:right w:val="nil"/>
              <w:tl2br w:val="nil"/>
            </w:tcBorders>
            <w:shd w:val="clear" w:color="auto" w:fill="auto"/>
          </w:tcPr>
          <w:p w14:paraId="5AE0276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454D51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57EB290"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894F96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631D6D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10CB753"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FE1B93A"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18BCA40" w14:textId="77777777" w:rsidR="00300094" w:rsidRPr="00300094" w:rsidRDefault="00300094" w:rsidP="001A7773">
            <w:pPr>
              <w:spacing w:line="240" w:lineRule="auto"/>
              <w:jc w:val="center"/>
              <w:rPr>
                <w:rFonts w:ascii="Arial" w:hAnsi="Arial" w:cs="Arial"/>
                <w:sz w:val="18"/>
                <w:szCs w:val="18"/>
              </w:rPr>
            </w:pPr>
          </w:p>
        </w:tc>
      </w:tr>
      <w:tr w:rsidR="00300094" w:rsidRPr="00300094" w14:paraId="2D00F3CD"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270C349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1A4AA90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D43240C"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53CAA42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F.2.3.2</w:t>
            </w:r>
          </w:p>
        </w:tc>
        <w:tc>
          <w:tcPr>
            <w:tcW w:w="8798" w:type="dxa"/>
            <w:tcBorders>
              <w:bottom w:val="single" w:sz="4" w:space="0" w:color="auto"/>
            </w:tcBorders>
            <w:shd w:val="clear" w:color="auto" w:fill="D9D9D9" w:themeFill="background1" w:themeFillShade="D9"/>
          </w:tcPr>
          <w:p w14:paraId="2008EE39"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exemples utilisés sont réalistes.</w:t>
            </w:r>
          </w:p>
        </w:tc>
        <w:tc>
          <w:tcPr>
            <w:tcW w:w="992" w:type="dxa"/>
            <w:shd w:val="clear" w:color="auto" w:fill="D9D9D9" w:themeFill="background1" w:themeFillShade="D9"/>
          </w:tcPr>
          <w:p w14:paraId="11A7CA1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CFF9AF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4E980DA"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88AD69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895D9B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7CD031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EFC4E2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504E8B2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703E1DDA"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A0C329A"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60FE01E7"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0B9BF175" w14:textId="77777777" w:rsidR="00300094" w:rsidRPr="00300094" w:rsidRDefault="00300094" w:rsidP="001A7773">
            <w:pPr>
              <w:spacing w:line="240" w:lineRule="auto"/>
              <w:jc w:val="center"/>
              <w:rPr>
                <w:rFonts w:ascii="Arial" w:hAnsi="Arial" w:cs="Arial"/>
                <w:sz w:val="18"/>
                <w:szCs w:val="18"/>
              </w:rPr>
            </w:pPr>
          </w:p>
        </w:tc>
      </w:tr>
      <w:tr w:rsidR="00300094" w:rsidRPr="00300094" w14:paraId="1E256796" w14:textId="77777777" w:rsidTr="001A7773">
        <w:trPr>
          <w:cantSplit/>
          <w:trHeight w:val="227"/>
        </w:trPr>
        <w:tc>
          <w:tcPr>
            <w:tcW w:w="371" w:type="dxa"/>
            <w:tcBorders>
              <w:top w:val="nil"/>
              <w:left w:val="nil"/>
              <w:bottom w:val="nil"/>
              <w:right w:val="nil"/>
              <w:tl2br w:val="nil"/>
            </w:tcBorders>
            <w:shd w:val="clear" w:color="auto" w:fill="auto"/>
          </w:tcPr>
          <w:p w14:paraId="01583F5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181F10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1094568"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3BB8894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1772689"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430E2305"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0625B1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84C9CBB" w14:textId="77777777" w:rsidR="00300094" w:rsidRPr="00300094" w:rsidRDefault="00300094" w:rsidP="001A7773">
            <w:pPr>
              <w:spacing w:line="240" w:lineRule="auto"/>
              <w:jc w:val="center"/>
              <w:rPr>
                <w:rFonts w:ascii="Arial" w:hAnsi="Arial" w:cs="Arial"/>
                <w:sz w:val="18"/>
                <w:szCs w:val="18"/>
              </w:rPr>
            </w:pPr>
          </w:p>
        </w:tc>
      </w:tr>
      <w:tr w:rsidR="00300094" w:rsidRPr="00300094" w14:paraId="75C05ABB"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1C039B1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160B02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5525489"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281BE1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F.2.3.3</w:t>
            </w:r>
          </w:p>
        </w:tc>
        <w:tc>
          <w:tcPr>
            <w:tcW w:w="8798" w:type="dxa"/>
            <w:tcBorders>
              <w:bottom w:val="single" w:sz="4" w:space="0" w:color="auto"/>
            </w:tcBorders>
            <w:shd w:val="clear" w:color="auto" w:fill="D9D9D9" w:themeFill="background1" w:themeFillShade="D9"/>
          </w:tcPr>
          <w:p w14:paraId="06678781"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niveau d’exigences en matière de compétences opérationnelles (complexité, responsabilité) et les contenus d’apprentissage correspondent aux exigences du PEC.</w:t>
            </w:r>
          </w:p>
        </w:tc>
        <w:tc>
          <w:tcPr>
            <w:tcW w:w="992" w:type="dxa"/>
            <w:shd w:val="clear" w:color="auto" w:fill="D9D9D9" w:themeFill="background1" w:themeFillShade="D9"/>
          </w:tcPr>
          <w:p w14:paraId="4CC603F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3937CC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C272B99"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209A5F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6F65A31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92E2CE1"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B7C7BE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1A9D6F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0BA85C09"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4DF6F6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AC0B93A"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6E8EA981" w14:textId="77777777" w:rsidR="00300094" w:rsidRPr="00300094" w:rsidRDefault="00300094" w:rsidP="001A7773">
            <w:pPr>
              <w:spacing w:line="240" w:lineRule="auto"/>
              <w:jc w:val="center"/>
              <w:rPr>
                <w:rFonts w:ascii="Arial" w:hAnsi="Arial" w:cs="Arial"/>
                <w:sz w:val="18"/>
                <w:szCs w:val="18"/>
              </w:rPr>
            </w:pPr>
          </w:p>
        </w:tc>
      </w:tr>
      <w:tr w:rsidR="00300094" w:rsidRPr="00300094" w14:paraId="4C3A8A71" w14:textId="77777777" w:rsidTr="001A7773">
        <w:trPr>
          <w:cantSplit/>
          <w:trHeight w:val="227"/>
        </w:trPr>
        <w:tc>
          <w:tcPr>
            <w:tcW w:w="371" w:type="dxa"/>
            <w:tcBorders>
              <w:top w:val="nil"/>
              <w:left w:val="nil"/>
              <w:bottom w:val="nil"/>
              <w:right w:val="nil"/>
              <w:tl2br w:val="nil"/>
            </w:tcBorders>
            <w:shd w:val="clear" w:color="auto" w:fill="auto"/>
          </w:tcPr>
          <w:p w14:paraId="77319294"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3D13678"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4C23796D"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7F630A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AB53948"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656344FD"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C5A82D7"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75A3F49" w14:textId="77777777" w:rsidR="00300094" w:rsidRPr="00300094" w:rsidRDefault="00300094" w:rsidP="001A7773">
            <w:pPr>
              <w:spacing w:line="240" w:lineRule="auto"/>
              <w:jc w:val="center"/>
              <w:rPr>
                <w:rFonts w:ascii="Arial" w:hAnsi="Arial" w:cs="Arial"/>
                <w:sz w:val="18"/>
                <w:szCs w:val="18"/>
                <w:lang w:val="fr-CH"/>
              </w:rPr>
            </w:pPr>
          </w:p>
        </w:tc>
      </w:tr>
    </w:tbl>
    <w:p w14:paraId="7CDDF05B"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695AD50F" w14:textId="77777777" w:rsidR="00300094" w:rsidRPr="00300094" w:rsidRDefault="00300094" w:rsidP="00300094">
      <w:pPr>
        <w:pStyle w:val="Titre3"/>
        <w:numPr>
          <w:ilvl w:val="0"/>
          <w:numId w:val="0"/>
        </w:numPr>
        <w:ind w:left="720" w:hanging="720"/>
        <w:rPr>
          <w:sz w:val="24"/>
          <w:szCs w:val="32"/>
          <w:lang w:val="fr-CH"/>
        </w:rPr>
      </w:pPr>
      <w:bookmarkStart w:id="72" w:name="_Toc526930182"/>
      <w:r w:rsidRPr="00300094">
        <w:rPr>
          <w:sz w:val="24"/>
          <w:szCs w:val="32"/>
          <w:lang w:val="fr-CH"/>
        </w:rPr>
        <w:lastRenderedPageBreak/>
        <w:t>F.3</w:t>
      </w:r>
      <w:r w:rsidRPr="00300094">
        <w:rPr>
          <w:sz w:val="24"/>
          <w:szCs w:val="32"/>
          <w:lang w:val="fr-CH"/>
        </w:rPr>
        <w:tab/>
        <w:t>Matériel d’enseignement et d’apprentissage</w:t>
      </w:r>
      <w:bookmarkEnd w:id="7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3CA6FD9A"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5CAC7FFB" w14:textId="77777777" w:rsidR="00300094" w:rsidRPr="00300094" w:rsidRDefault="00300094" w:rsidP="001A7773">
            <w:pPr>
              <w:spacing w:line="240" w:lineRule="auto"/>
              <w:jc w:val="center"/>
              <w:rPr>
                <w:rFonts w:ascii="Arial" w:hAnsi="Arial" w:cs="Arial"/>
                <w:b/>
                <w:sz w:val="18"/>
                <w:szCs w:val="18"/>
              </w:rPr>
            </w:pPr>
            <w:bookmarkStart w:id="73" w:name="_Hlk509457793"/>
          </w:p>
        </w:tc>
        <w:tc>
          <w:tcPr>
            <w:tcW w:w="368" w:type="dxa"/>
            <w:tcBorders>
              <w:top w:val="nil"/>
              <w:left w:val="nil"/>
              <w:bottom w:val="single" w:sz="4" w:space="0" w:color="auto"/>
              <w:right w:val="nil"/>
              <w:tl2br w:val="nil"/>
            </w:tcBorders>
            <w:shd w:val="clear" w:color="auto" w:fill="auto"/>
            <w:vAlign w:val="center"/>
          </w:tcPr>
          <w:p w14:paraId="60B6B0B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5BA6A2AA"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22BB3E75"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0457DB29"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397F6067"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66A22535" w14:textId="77777777" w:rsidR="00300094" w:rsidRPr="00300094" w:rsidRDefault="00300094" w:rsidP="001A7773">
            <w:pPr>
              <w:spacing w:line="240" w:lineRule="auto"/>
              <w:rPr>
                <w:rFonts w:ascii="Arial" w:hAnsi="Arial" w:cs="Arial"/>
                <w:b/>
                <w:color w:val="000000" w:themeColor="text1"/>
                <w:sz w:val="18"/>
                <w:szCs w:val="18"/>
                <w:lang w:val="fr-CH"/>
              </w:rPr>
            </w:pPr>
          </w:p>
          <w:p w14:paraId="757A61A1"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73005598" w14:textId="77777777" w:rsidR="00300094" w:rsidRPr="00300094" w:rsidRDefault="00300094" w:rsidP="001A7773">
            <w:pPr>
              <w:spacing w:line="240" w:lineRule="auto"/>
              <w:ind w:left="592" w:hanging="592"/>
              <w:jc w:val="left"/>
              <w:rPr>
                <w:rFonts w:ascii="Arial" w:hAnsi="Arial" w:cs="Arial"/>
                <w:b/>
                <w:sz w:val="18"/>
                <w:szCs w:val="18"/>
                <w:lang w:val="fr-CH"/>
              </w:rPr>
            </w:pPr>
            <w:r w:rsidRPr="00300094">
              <w:rPr>
                <w:rFonts w:ascii="Arial" w:hAnsi="Arial" w:cs="Arial"/>
                <w:b/>
                <w:color w:val="000000" w:themeColor="text1"/>
                <w:sz w:val="18"/>
                <w:szCs w:val="18"/>
                <w:lang w:val="fr-CH"/>
              </w:rPr>
              <w:t>F.3.1</w:t>
            </w:r>
            <w:r w:rsidRPr="00300094">
              <w:rPr>
                <w:rFonts w:ascii="Arial" w:hAnsi="Arial" w:cs="Arial"/>
                <w:b/>
                <w:color w:val="000000" w:themeColor="text1"/>
                <w:sz w:val="18"/>
                <w:szCs w:val="18"/>
                <w:lang w:val="fr-CH"/>
              </w:rPr>
              <w:tab/>
            </w:r>
            <w:r w:rsidRPr="00300094">
              <w:rPr>
                <w:rFonts w:ascii="Arial" w:hAnsi="Arial" w:cs="Arial"/>
                <w:b/>
                <w:sz w:val="18"/>
                <w:szCs w:val="18"/>
                <w:lang w:val="fr-CH"/>
              </w:rPr>
              <w:t>Le matériel d’enseignement et d’apprentissage est adapté aux objectifs de formation et d’apprentissage.</w:t>
            </w:r>
          </w:p>
        </w:tc>
        <w:tc>
          <w:tcPr>
            <w:tcW w:w="2977" w:type="dxa"/>
            <w:gridSpan w:val="3"/>
            <w:shd w:val="clear" w:color="auto" w:fill="D9D9D9" w:themeFill="background1" w:themeFillShade="D9"/>
          </w:tcPr>
          <w:p w14:paraId="6EE0AF0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0F9D3A94"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6D5BCBF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75ADC150"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25DE0596"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51891825"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13701651"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4E14D0DB"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4B25F02F"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1DDCEB2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3F35F12A"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1371A25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096E95EA"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7279FA76"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4C8A7382"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767E18C4"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5E890F89"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357DB3CD"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097C06C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61BDF1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64B8D44"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3B773DD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F.3.1.1</w:t>
            </w:r>
          </w:p>
        </w:tc>
        <w:tc>
          <w:tcPr>
            <w:tcW w:w="8798" w:type="dxa"/>
            <w:tcBorders>
              <w:bottom w:val="single" w:sz="4" w:space="0" w:color="auto"/>
            </w:tcBorders>
            <w:shd w:val="clear" w:color="auto" w:fill="D9D9D9" w:themeFill="background1" w:themeFillShade="D9"/>
          </w:tcPr>
          <w:p w14:paraId="688C86FF"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matériel et les moyens d’enseignement spécifiques à la branche et aux thématiques correspondantes encouragent l’atteinte des objectifs de formation et d’apprentissage.</w:t>
            </w:r>
          </w:p>
        </w:tc>
        <w:tc>
          <w:tcPr>
            <w:tcW w:w="992" w:type="dxa"/>
            <w:shd w:val="clear" w:color="auto" w:fill="D9D9D9" w:themeFill="background1" w:themeFillShade="D9"/>
          </w:tcPr>
          <w:p w14:paraId="7223C45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612F55E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FFF7022"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9696E2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267853B"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86F066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665521FD"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B05C3D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736321E"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52D9937"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515BB789"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469CD378" w14:textId="77777777" w:rsidR="00300094" w:rsidRPr="00300094" w:rsidRDefault="00300094" w:rsidP="001A7773">
            <w:pPr>
              <w:spacing w:line="240" w:lineRule="auto"/>
              <w:jc w:val="center"/>
              <w:rPr>
                <w:rFonts w:ascii="Arial" w:hAnsi="Arial" w:cs="Arial"/>
                <w:sz w:val="18"/>
                <w:szCs w:val="18"/>
              </w:rPr>
            </w:pPr>
          </w:p>
        </w:tc>
      </w:tr>
      <w:tr w:rsidR="00300094" w:rsidRPr="00300094" w14:paraId="0DD5C047" w14:textId="77777777" w:rsidTr="001A7773">
        <w:trPr>
          <w:cantSplit/>
          <w:trHeight w:val="227"/>
        </w:trPr>
        <w:tc>
          <w:tcPr>
            <w:tcW w:w="371" w:type="dxa"/>
            <w:tcBorders>
              <w:top w:val="nil"/>
              <w:left w:val="nil"/>
              <w:bottom w:val="nil"/>
              <w:right w:val="nil"/>
              <w:tl2br w:val="nil"/>
            </w:tcBorders>
            <w:shd w:val="clear" w:color="auto" w:fill="auto"/>
          </w:tcPr>
          <w:p w14:paraId="2CB278B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5CD31E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C008B0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7BE2DED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498BC0A3"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16A01AA"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ACE7F12"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EEDA4BD" w14:textId="77777777" w:rsidR="00300094" w:rsidRPr="00300094" w:rsidRDefault="00300094" w:rsidP="001A7773">
            <w:pPr>
              <w:spacing w:line="240" w:lineRule="auto"/>
              <w:jc w:val="center"/>
              <w:rPr>
                <w:rFonts w:ascii="Arial" w:hAnsi="Arial" w:cs="Arial"/>
                <w:sz w:val="18"/>
                <w:szCs w:val="18"/>
              </w:rPr>
            </w:pPr>
          </w:p>
        </w:tc>
      </w:tr>
      <w:bookmarkEnd w:id="73"/>
      <w:tr w:rsidR="00300094" w:rsidRPr="00300094" w14:paraId="13B5EDC1"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C3E208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673F3B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9590D7E"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8677118"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F.3.1.2</w:t>
            </w:r>
          </w:p>
        </w:tc>
        <w:tc>
          <w:tcPr>
            <w:tcW w:w="8798" w:type="dxa"/>
            <w:tcBorders>
              <w:bottom w:val="single" w:sz="4" w:space="0" w:color="auto"/>
            </w:tcBorders>
            <w:shd w:val="clear" w:color="auto" w:fill="D9D9D9" w:themeFill="background1" w:themeFillShade="D9"/>
          </w:tcPr>
          <w:p w14:paraId="236A62CA"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matériel et les moyens d’enseignement spécifiques à la branche sont orientés vers la pratique professionnelle.</w:t>
            </w:r>
          </w:p>
        </w:tc>
        <w:tc>
          <w:tcPr>
            <w:tcW w:w="992" w:type="dxa"/>
            <w:shd w:val="clear" w:color="auto" w:fill="D9D9D9" w:themeFill="background1" w:themeFillShade="D9"/>
          </w:tcPr>
          <w:p w14:paraId="435C9448"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51B1712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F4E2388"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D3C18EB"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56EB45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30871E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360662AA"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E03F2F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88DCEF1"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2348D722"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C71F630"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AFE6A2C" w14:textId="77777777" w:rsidR="00300094" w:rsidRPr="00300094" w:rsidRDefault="00300094" w:rsidP="001A7773">
            <w:pPr>
              <w:spacing w:line="240" w:lineRule="auto"/>
              <w:jc w:val="center"/>
              <w:rPr>
                <w:rFonts w:ascii="Arial" w:hAnsi="Arial" w:cs="Arial"/>
                <w:sz w:val="18"/>
                <w:szCs w:val="18"/>
              </w:rPr>
            </w:pPr>
          </w:p>
        </w:tc>
      </w:tr>
      <w:tr w:rsidR="00300094" w:rsidRPr="00300094" w14:paraId="678CE8C6" w14:textId="77777777" w:rsidTr="001A7773">
        <w:trPr>
          <w:cantSplit/>
          <w:trHeight w:val="227"/>
        </w:trPr>
        <w:tc>
          <w:tcPr>
            <w:tcW w:w="371" w:type="dxa"/>
            <w:tcBorders>
              <w:top w:val="nil"/>
              <w:left w:val="nil"/>
              <w:bottom w:val="nil"/>
              <w:right w:val="nil"/>
              <w:tl2br w:val="nil"/>
            </w:tcBorders>
            <w:shd w:val="clear" w:color="auto" w:fill="auto"/>
          </w:tcPr>
          <w:p w14:paraId="55949775"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40834429"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6DABEE0"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0D95305"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B545A20"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E12281C"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99993A3"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73C1A968" w14:textId="77777777" w:rsidR="00300094" w:rsidRPr="00300094" w:rsidRDefault="00300094" w:rsidP="001A7773">
            <w:pPr>
              <w:spacing w:line="240" w:lineRule="auto"/>
              <w:jc w:val="center"/>
              <w:rPr>
                <w:rFonts w:ascii="Arial" w:hAnsi="Arial" w:cs="Arial"/>
                <w:sz w:val="18"/>
                <w:szCs w:val="18"/>
                <w:lang w:val="fr-CH"/>
              </w:rPr>
            </w:pPr>
          </w:p>
        </w:tc>
      </w:tr>
    </w:tbl>
    <w:p w14:paraId="23CAE6A6" w14:textId="77777777" w:rsidR="00300094" w:rsidRPr="00300094" w:rsidRDefault="00300094" w:rsidP="00300094">
      <w:pPr>
        <w:rPr>
          <w:rFonts w:ascii="Arial" w:hAnsi="Arial" w:cs="Arial"/>
          <w:lang w:val="fr-CH"/>
        </w:rPr>
      </w:pPr>
    </w:p>
    <w:p w14:paraId="39FF254E" w14:textId="77777777" w:rsidR="00300094" w:rsidRPr="00300094" w:rsidRDefault="00300094" w:rsidP="00300094">
      <w:pPr>
        <w:rPr>
          <w:rFonts w:ascii="Arial" w:hAnsi="Arial" w:cs="Arial"/>
          <w:lang w:val="fr-CH"/>
        </w:rPr>
      </w:pPr>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187DBB2C"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0C46E14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163C2BC5"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1D67DE0A"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34BDE553"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741363C3"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26E71C0A"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0B2B6A34" w14:textId="77777777" w:rsidR="00300094" w:rsidRPr="00300094" w:rsidRDefault="00300094" w:rsidP="001A7773">
            <w:pPr>
              <w:spacing w:line="240" w:lineRule="auto"/>
              <w:rPr>
                <w:rFonts w:ascii="Arial" w:hAnsi="Arial" w:cs="Arial"/>
                <w:b/>
                <w:color w:val="000000" w:themeColor="text1"/>
                <w:sz w:val="18"/>
                <w:szCs w:val="18"/>
                <w:lang w:val="fr-CH"/>
              </w:rPr>
            </w:pPr>
          </w:p>
          <w:p w14:paraId="1B95F3B5"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62B31DAD" w14:textId="77777777" w:rsidR="00300094" w:rsidRPr="00300094" w:rsidRDefault="00300094" w:rsidP="001A7773">
            <w:pPr>
              <w:spacing w:line="240" w:lineRule="auto"/>
              <w:ind w:left="592" w:hanging="592"/>
              <w:jc w:val="left"/>
              <w:rPr>
                <w:rFonts w:ascii="Arial" w:hAnsi="Arial" w:cs="Arial"/>
                <w:b/>
                <w:sz w:val="18"/>
                <w:szCs w:val="18"/>
                <w:lang w:val="fr-CH"/>
              </w:rPr>
            </w:pPr>
            <w:r w:rsidRPr="00300094">
              <w:rPr>
                <w:rFonts w:ascii="Arial" w:hAnsi="Arial" w:cs="Arial"/>
                <w:b/>
                <w:color w:val="000000" w:themeColor="text1"/>
                <w:sz w:val="18"/>
                <w:szCs w:val="18"/>
                <w:lang w:val="fr-CH"/>
              </w:rPr>
              <w:t>F.3.2</w:t>
            </w:r>
            <w:r w:rsidRPr="00300094">
              <w:rPr>
                <w:rFonts w:ascii="Arial" w:hAnsi="Arial" w:cs="Arial"/>
                <w:b/>
                <w:color w:val="000000" w:themeColor="text1"/>
                <w:sz w:val="18"/>
                <w:szCs w:val="18"/>
                <w:lang w:val="fr-CH"/>
              </w:rPr>
              <w:tab/>
            </w:r>
            <w:r w:rsidRPr="00300094">
              <w:rPr>
                <w:rFonts w:ascii="Arial" w:hAnsi="Arial" w:cs="Arial"/>
                <w:b/>
                <w:sz w:val="18"/>
                <w:szCs w:val="18"/>
                <w:lang w:val="fr-CH"/>
              </w:rPr>
              <w:t>La conception du matériel d’enseignement et d’apprentissage remplit les exigences didactiques (des médias.</w:t>
            </w:r>
          </w:p>
        </w:tc>
        <w:tc>
          <w:tcPr>
            <w:tcW w:w="2977" w:type="dxa"/>
            <w:gridSpan w:val="3"/>
            <w:shd w:val="clear" w:color="auto" w:fill="D9D9D9" w:themeFill="background1" w:themeFillShade="D9"/>
          </w:tcPr>
          <w:p w14:paraId="0C86552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186CE95B"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2A82401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61E128D6"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15E89753"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17020F1D"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450A9BB5"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4304563B"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0E5AF081"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5410C5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B826B7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6561D7F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75A65AB1"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09F23B34"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2CD5F9F5"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27E2EB18"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4761CF4F"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0B908D4F"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51C9406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0B9A55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5D07B05F"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0B06233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F.3.2.1</w:t>
            </w:r>
          </w:p>
        </w:tc>
        <w:tc>
          <w:tcPr>
            <w:tcW w:w="8798" w:type="dxa"/>
            <w:tcBorders>
              <w:bottom w:val="single" w:sz="4" w:space="0" w:color="auto"/>
            </w:tcBorders>
            <w:shd w:val="clear" w:color="auto" w:fill="D9D9D9" w:themeFill="background1" w:themeFillShade="D9"/>
          </w:tcPr>
          <w:p w14:paraId="05812A95"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matériel d’enseignement et d’apprentissage est adapté aux conditions d’apprentissage des étudiants (prérequis, niveau d’exigences, langage, rythme d’apprentissage, etc.).</w:t>
            </w:r>
          </w:p>
        </w:tc>
        <w:tc>
          <w:tcPr>
            <w:tcW w:w="992" w:type="dxa"/>
            <w:shd w:val="clear" w:color="auto" w:fill="D9D9D9" w:themeFill="background1" w:themeFillShade="D9"/>
          </w:tcPr>
          <w:p w14:paraId="474B3B7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C34496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CF1993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F1A4D58"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4389C29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6FA680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1F76B515"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80DB1D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306D067C"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19E9A69"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C96A668"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5A7AABB6" w14:textId="77777777" w:rsidR="00300094" w:rsidRPr="00300094" w:rsidRDefault="00300094" w:rsidP="001A7773">
            <w:pPr>
              <w:spacing w:line="240" w:lineRule="auto"/>
              <w:jc w:val="center"/>
              <w:rPr>
                <w:rFonts w:ascii="Arial" w:hAnsi="Arial" w:cs="Arial"/>
                <w:sz w:val="18"/>
                <w:szCs w:val="18"/>
              </w:rPr>
            </w:pPr>
          </w:p>
        </w:tc>
      </w:tr>
      <w:tr w:rsidR="00300094" w:rsidRPr="00300094" w14:paraId="280985FE" w14:textId="77777777" w:rsidTr="001A7773">
        <w:trPr>
          <w:cantSplit/>
          <w:trHeight w:val="227"/>
        </w:trPr>
        <w:tc>
          <w:tcPr>
            <w:tcW w:w="371" w:type="dxa"/>
            <w:tcBorders>
              <w:top w:val="nil"/>
              <w:left w:val="nil"/>
              <w:bottom w:val="nil"/>
              <w:right w:val="nil"/>
              <w:tl2br w:val="nil"/>
            </w:tcBorders>
            <w:shd w:val="clear" w:color="auto" w:fill="auto"/>
          </w:tcPr>
          <w:p w14:paraId="1F15F5D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885473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C0B0552"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DD7CE9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B1C57DC"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59635BFA"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3CC637B"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63114178" w14:textId="77777777" w:rsidR="00300094" w:rsidRPr="00300094" w:rsidRDefault="00300094" w:rsidP="001A7773">
            <w:pPr>
              <w:spacing w:line="240" w:lineRule="auto"/>
              <w:jc w:val="center"/>
              <w:rPr>
                <w:rFonts w:ascii="Arial" w:hAnsi="Arial" w:cs="Arial"/>
                <w:sz w:val="18"/>
                <w:szCs w:val="18"/>
              </w:rPr>
            </w:pPr>
          </w:p>
        </w:tc>
      </w:tr>
      <w:tr w:rsidR="00300094" w:rsidRPr="00300094" w14:paraId="5AC994F5" w14:textId="77777777" w:rsidTr="001A7773">
        <w:trPr>
          <w:cantSplit/>
          <w:trHeight w:val="380"/>
        </w:trPr>
        <w:tc>
          <w:tcPr>
            <w:tcW w:w="371" w:type="dxa"/>
            <w:tcBorders>
              <w:top w:val="single" w:sz="4" w:space="0" w:color="auto"/>
              <w:bottom w:val="single" w:sz="4" w:space="0" w:color="auto"/>
              <w:tl2br w:val="nil"/>
            </w:tcBorders>
            <w:shd w:val="clear" w:color="auto" w:fill="D6E3BC" w:themeFill="accent3" w:themeFillTint="66"/>
          </w:tcPr>
          <w:p w14:paraId="10661C3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38564E7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620DF4B0" w14:textId="77777777" w:rsidR="00300094" w:rsidRPr="00300094" w:rsidRDefault="00300094" w:rsidP="001A7773">
            <w:pPr>
              <w:spacing w:line="240" w:lineRule="auto"/>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C70F7A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F.3.2.2</w:t>
            </w:r>
          </w:p>
        </w:tc>
        <w:tc>
          <w:tcPr>
            <w:tcW w:w="8798" w:type="dxa"/>
            <w:tcBorders>
              <w:bottom w:val="single" w:sz="4" w:space="0" w:color="auto"/>
            </w:tcBorders>
            <w:shd w:val="clear" w:color="auto" w:fill="D9D9D9" w:themeFill="background1" w:themeFillShade="D9"/>
          </w:tcPr>
          <w:p w14:paraId="24D8A059"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matériel d’enseignement et d’apprentissage est compréhensible (langue, structure, orientation vers l’application, etc.).</w:t>
            </w:r>
          </w:p>
        </w:tc>
        <w:tc>
          <w:tcPr>
            <w:tcW w:w="992" w:type="dxa"/>
            <w:shd w:val="clear" w:color="auto" w:fill="D9D9D9" w:themeFill="background1" w:themeFillShade="D9"/>
          </w:tcPr>
          <w:p w14:paraId="258C4D6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2821E72"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4D6AD78"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DE61382"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26455F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5E42D23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486D6D4"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03EC6DD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203F91E0"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41CC090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B8241E8"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5F273340" w14:textId="77777777" w:rsidR="00300094" w:rsidRPr="00300094" w:rsidRDefault="00300094" w:rsidP="001A7773">
            <w:pPr>
              <w:spacing w:line="240" w:lineRule="auto"/>
              <w:jc w:val="center"/>
              <w:rPr>
                <w:rFonts w:ascii="Arial" w:hAnsi="Arial" w:cs="Arial"/>
                <w:sz w:val="18"/>
                <w:szCs w:val="18"/>
              </w:rPr>
            </w:pPr>
          </w:p>
        </w:tc>
      </w:tr>
      <w:tr w:rsidR="00300094" w:rsidRPr="00300094" w14:paraId="4B463610" w14:textId="77777777" w:rsidTr="001A7773">
        <w:trPr>
          <w:cantSplit/>
          <w:trHeight w:val="227"/>
        </w:trPr>
        <w:tc>
          <w:tcPr>
            <w:tcW w:w="371" w:type="dxa"/>
            <w:tcBorders>
              <w:top w:val="nil"/>
              <w:left w:val="nil"/>
              <w:bottom w:val="nil"/>
              <w:right w:val="nil"/>
              <w:tl2br w:val="nil"/>
            </w:tcBorders>
            <w:shd w:val="clear" w:color="auto" w:fill="auto"/>
          </w:tcPr>
          <w:p w14:paraId="7E876CB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2C61B5E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B8CB656"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203BE36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348F97F2"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3C4FB3B"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36E6B185"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4B34FFCD" w14:textId="77777777" w:rsidR="00300094" w:rsidRPr="00300094" w:rsidRDefault="00300094" w:rsidP="001A7773">
            <w:pPr>
              <w:spacing w:line="240" w:lineRule="auto"/>
              <w:jc w:val="center"/>
              <w:rPr>
                <w:rFonts w:ascii="Arial" w:hAnsi="Arial" w:cs="Arial"/>
                <w:sz w:val="18"/>
                <w:szCs w:val="18"/>
                <w:lang w:val="fr-CH"/>
              </w:rPr>
            </w:pPr>
          </w:p>
        </w:tc>
      </w:tr>
    </w:tbl>
    <w:p w14:paraId="5F94CE71" w14:textId="77777777" w:rsidR="00300094" w:rsidRPr="00300094" w:rsidRDefault="00300094" w:rsidP="00300094">
      <w:pPr>
        <w:pStyle w:val="Titre2"/>
        <w:ind w:left="576" w:hanging="576"/>
        <w:rPr>
          <w:sz w:val="28"/>
          <w:szCs w:val="28"/>
          <w:lang w:val="fr-CH"/>
        </w:rPr>
      </w:pPr>
      <w:bookmarkStart w:id="74" w:name="_Toc526930183"/>
      <w:r w:rsidRPr="00300094">
        <w:rPr>
          <w:sz w:val="28"/>
          <w:szCs w:val="28"/>
          <w:lang w:val="fr-CH"/>
        </w:rPr>
        <w:t>G.</w:t>
      </w:r>
      <w:r w:rsidRPr="00300094">
        <w:rPr>
          <w:sz w:val="28"/>
          <w:szCs w:val="28"/>
          <w:lang w:val="fr-CH"/>
        </w:rPr>
        <w:tab/>
        <w:t>Promotion et procédures de qualification</w:t>
      </w:r>
      <w:bookmarkEnd w:id="74"/>
    </w:p>
    <w:p w14:paraId="6AC09B97" w14:textId="77777777" w:rsidR="00300094" w:rsidRPr="00300094" w:rsidRDefault="00300094" w:rsidP="00300094">
      <w:pPr>
        <w:pStyle w:val="Titre3"/>
        <w:numPr>
          <w:ilvl w:val="0"/>
          <w:numId w:val="0"/>
        </w:numPr>
        <w:ind w:left="720" w:hanging="720"/>
        <w:rPr>
          <w:sz w:val="24"/>
          <w:szCs w:val="32"/>
          <w:lang w:val="fr-CH"/>
        </w:rPr>
      </w:pPr>
      <w:bookmarkStart w:id="75" w:name="_Toc526930184"/>
      <w:r w:rsidRPr="00300094">
        <w:rPr>
          <w:sz w:val="24"/>
          <w:szCs w:val="32"/>
          <w:lang w:val="fr-CH"/>
        </w:rPr>
        <w:t>G.1</w:t>
      </w:r>
      <w:r w:rsidRPr="00300094">
        <w:rPr>
          <w:sz w:val="24"/>
          <w:szCs w:val="32"/>
          <w:lang w:val="fr-CH"/>
        </w:rPr>
        <w:tab/>
        <w:t>Règlement des études</w:t>
      </w:r>
      <w:bookmarkEnd w:id="75"/>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08F1D59F"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7A1DE830" w14:textId="77777777" w:rsidR="00300094" w:rsidRPr="00300094" w:rsidRDefault="00300094" w:rsidP="001A7773">
            <w:pPr>
              <w:spacing w:after="60"/>
              <w:jc w:val="center"/>
              <w:rPr>
                <w:rFonts w:ascii="Arial" w:hAnsi="Arial" w:cs="Arial"/>
                <w:b/>
                <w:sz w:val="18"/>
                <w:szCs w:val="18"/>
              </w:rPr>
            </w:pPr>
          </w:p>
        </w:tc>
        <w:tc>
          <w:tcPr>
            <w:tcW w:w="368" w:type="dxa"/>
            <w:tcBorders>
              <w:top w:val="nil"/>
              <w:left w:val="nil"/>
              <w:bottom w:val="single" w:sz="4" w:space="0" w:color="auto"/>
              <w:right w:val="nil"/>
              <w:tl2br w:val="nil"/>
            </w:tcBorders>
            <w:shd w:val="clear" w:color="auto" w:fill="auto"/>
            <w:vAlign w:val="center"/>
          </w:tcPr>
          <w:p w14:paraId="68616EB3" w14:textId="77777777" w:rsidR="00300094" w:rsidRPr="00300094" w:rsidRDefault="00300094" w:rsidP="001A7773">
            <w:pPr>
              <w:spacing w:after="60"/>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7CE0AD34" w14:textId="77777777" w:rsidR="00300094" w:rsidRPr="00300094" w:rsidRDefault="00300094" w:rsidP="001A7773">
            <w:pPr>
              <w:spacing w:after="60"/>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52619E79" w14:textId="77777777" w:rsidR="00300094" w:rsidRPr="00300094" w:rsidRDefault="00300094" w:rsidP="001A7773">
            <w:pPr>
              <w:spacing w:before="120"/>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06096818" w14:textId="77777777" w:rsidR="00300094" w:rsidRPr="00300094" w:rsidRDefault="00300094" w:rsidP="001A7773">
            <w:pPr>
              <w:spacing w:before="480"/>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lastRenderedPageBreak/>
              <w:t>Indicateurs</w:t>
            </w:r>
          </w:p>
        </w:tc>
        <w:tc>
          <w:tcPr>
            <w:tcW w:w="8798" w:type="dxa"/>
            <w:vMerge w:val="restart"/>
            <w:shd w:val="clear" w:color="auto" w:fill="D9D9D9" w:themeFill="background1" w:themeFillShade="D9"/>
          </w:tcPr>
          <w:p w14:paraId="31EB15EB" w14:textId="77777777" w:rsidR="00300094" w:rsidRPr="00300094" w:rsidRDefault="00300094" w:rsidP="001A7773">
            <w:pPr>
              <w:spacing w:line="240" w:lineRule="auto"/>
              <w:ind w:left="425" w:hanging="425"/>
              <w:jc w:val="left"/>
              <w:rPr>
                <w:rFonts w:ascii="Arial" w:hAnsi="Arial" w:cs="Arial"/>
                <w:sz w:val="18"/>
                <w:szCs w:val="18"/>
                <w:lang w:val="fr-CH"/>
              </w:rPr>
            </w:pPr>
            <w:r w:rsidRPr="00300094">
              <w:rPr>
                <w:rFonts w:ascii="Arial" w:hAnsi="Arial" w:cs="Arial"/>
                <w:b/>
                <w:color w:val="000000" w:themeColor="text1"/>
                <w:sz w:val="18"/>
                <w:szCs w:val="18"/>
                <w:lang w:val="fr-CH"/>
              </w:rPr>
              <w:lastRenderedPageBreak/>
              <w:t>G.1</w:t>
            </w:r>
            <w:r w:rsidRPr="00300094">
              <w:rPr>
                <w:rFonts w:ascii="Arial" w:hAnsi="Arial" w:cs="Arial"/>
                <w:b/>
                <w:color w:val="000000" w:themeColor="text1"/>
                <w:sz w:val="18"/>
                <w:szCs w:val="18"/>
                <w:lang w:val="fr-CH"/>
              </w:rPr>
              <w:tab/>
            </w:r>
            <w:r w:rsidRPr="00300094">
              <w:rPr>
                <w:rFonts w:ascii="Arial" w:hAnsi="Arial" w:cs="Arial"/>
                <w:b/>
                <w:sz w:val="18"/>
                <w:szCs w:val="18"/>
                <w:lang w:val="fr-CH"/>
              </w:rPr>
              <w:t>Le règlement des études régit et décrit en détail les procédures de qualification pour les promotions et la procédure de qualification finale conformément au PEC.</w:t>
            </w:r>
          </w:p>
        </w:tc>
        <w:tc>
          <w:tcPr>
            <w:tcW w:w="2977" w:type="dxa"/>
            <w:gridSpan w:val="3"/>
            <w:shd w:val="clear" w:color="auto" w:fill="D9D9D9" w:themeFill="background1" w:themeFillShade="D9"/>
          </w:tcPr>
          <w:p w14:paraId="22B4B0DD" w14:textId="77777777" w:rsidR="00300094" w:rsidRPr="00300094" w:rsidRDefault="00300094" w:rsidP="001A7773">
            <w:pPr>
              <w:spacing w:before="60" w:after="60"/>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004D1FE6"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09CE53E"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lastRenderedPageBreak/>
              <w:t>Phase</w:t>
            </w:r>
          </w:p>
        </w:tc>
        <w:tc>
          <w:tcPr>
            <w:tcW w:w="1704" w:type="dxa"/>
            <w:vMerge/>
            <w:tcBorders>
              <w:tl2br w:val="single" w:sz="4" w:space="0" w:color="auto"/>
            </w:tcBorders>
            <w:shd w:val="clear" w:color="auto" w:fill="D9D9D9" w:themeFill="background1" w:themeFillShade="D9"/>
          </w:tcPr>
          <w:p w14:paraId="5E134301" w14:textId="77777777" w:rsidR="00300094" w:rsidRPr="00300094" w:rsidRDefault="00300094" w:rsidP="001A7773">
            <w:pPr>
              <w:jc w:val="center"/>
              <w:rPr>
                <w:rFonts w:ascii="Arial" w:hAnsi="Arial" w:cs="Arial"/>
                <w:b/>
                <w:sz w:val="18"/>
                <w:szCs w:val="18"/>
              </w:rPr>
            </w:pPr>
          </w:p>
        </w:tc>
        <w:tc>
          <w:tcPr>
            <w:tcW w:w="8798" w:type="dxa"/>
            <w:vMerge/>
            <w:shd w:val="clear" w:color="auto" w:fill="D9D9D9" w:themeFill="background1" w:themeFillShade="D9"/>
          </w:tcPr>
          <w:p w14:paraId="23FE6225" w14:textId="77777777" w:rsidR="00300094" w:rsidRPr="00300094" w:rsidRDefault="00300094" w:rsidP="001A7773">
            <w:pPr>
              <w:jc w:val="left"/>
              <w:rPr>
                <w:rFonts w:ascii="Arial" w:hAnsi="Arial" w:cs="Arial"/>
                <w:sz w:val="18"/>
                <w:szCs w:val="18"/>
              </w:rPr>
            </w:pPr>
          </w:p>
        </w:tc>
        <w:tc>
          <w:tcPr>
            <w:tcW w:w="992" w:type="dxa"/>
            <w:vMerge w:val="restart"/>
            <w:shd w:val="clear" w:color="auto" w:fill="D9D9D9" w:themeFill="background1" w:themeFillShade="D9"/>
            <w:vAlign w:val="center"/>
          </w:tcPr>
          <w:p w14:paraId="7107E4AE"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6DCCCBD"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6FA74D4B"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4E7E012F"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29CD7287" w14:textId="77777777" w:rsidR="00300094" w:rsidRPr="00300094" w:rsidRDefault="00300094" w:rsidP="001A7773">
            <w:pPr>
              <w:jc w:val="center"/>
              <w:rPr>
                <w:rFonts w:ascii="Arial" w:hAnsi="Arial" w:cs="Arial"/>
                <w:b/>
                <w:sz w:val="18"/>
                <w:szCs w:val="18"/>
              </w:rPr>
            </w:pPr>
            <w:bookmarkStart w:id="76" w:name="_Hlk509349569"/>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49AF72D2"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6AD4B8FB"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7DC95517" w14:textId="77777777" w:rsidR="00300094" w:rsidRPr="00300094" w:rsidRDefault="00300094" w:rsidP="001A7773">
            <w:pPr>
              <w:jc w:val="center"/>
              <w:rPr>
                <w:rFonts w:ascii="Arial" w:hAnsi="Arial" w:cs="Arial"/>
                <w:b/>
                <w:sz w:val="18"/>
                <w:szCs w:val="18"/>
              </w:rPr>
            </w:pPr>
          </w:p>
        </w:tc>
        <w:tc>
          <w:tcPr>
            <w:tcW w:w="8798" w:type="dxa"/>
            <w:vMerge/>
            <w:shd w:val="clear" w:color="auto" w:fill="D9D9D9" w:themeFill="background1" w:themeFillShade="D9"/>
          </w:tcPr>
          <w:p w14:paraId="2FD24061" w14:textId="77777777" w:rsidR="00300094" w:rsidRPr="00300094" w:rsidRDefault="00300094" w:rsidP="001A7773">
            <w:pPr>
              <w:jc w:val="left"/>
              <w:rPr>
                <w:rFonts w:ascii="Arial" w:hAnsi="Arial" w:cs="Arial"/>
                <w:sz w:val="18"/>
                <w:szCs w:val="18"/>
              </w:rPr>
            </w:pPr>
          </w:p>
        </w:tc>
        <w:tc>
          <w:tcPr>
            <w:tcW w:w="992" w:type="dxa"/>
            <w:vMerge/>
            <w:shd w:val="clear" w:color="auto" w:fill="D9D9D9" w:themeFill="background1" w:themeFillShade="D9"/>
          </w:tcPr>
          <w:p w14:paraId="2FFC87CE"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05F2B704"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4B63CB60"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61E133BC"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30043B6" w14:textId="77777777" w:rsidR="00300094" w:rsidRPr="00300094" w:rsidRDefault="00300094" w:rsidP="001A7773">
            <w:pPr>
              <w:jc w:val="center"/>
              <w:rPr>
                <w:rFonts w:ascii="Arial" w:hAnsi="Arial" w:cs="Arial"/>
                <w:b/>
                <w:sz w:val="18"/>
                <w:szCs w:val="18"/>
              </w:rPr>
            </w:pPr>
            <w:bookmarkStart w:id="77" w:name="_Hlk509349583"/>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4C327C93" w14:textId="77777777" w:rsidR="00300094" w:rsidRPr="00300094" w:rsidRDefault="00300094"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47E1FCFA" w14:textId="77777777" w:rsidR="00300094" w:rsidRPr="00300094" w:rsidRDefault="00300094"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3B2DA09"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G.1.1</w:t>
            </w:r>
          </w:p>
        </w:tc>
        <w:tc>
          <w:tcPr>
            <w:tcW w:w="8798" w:type="dxa"/>
            <w:tcBorders>
              <w:bottom w:val="single" w:sz="4" w:space="0" w:color="auto"/>
            </w:tcBorders>
            <w:shd w:val="clear" w:color="auto" w:fill="D9D9D9" w:themeFill="background1" w:themeFillShade="D9"/>
          </w:tcPr>
          <w:p w14:paraId="3F637598"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procédures de qualification et les promotions (semestre, année, procédure de qualification finale) tiennent compte des dispositions du PEC.</w:t>
            </w:r>
          </w:p>
        </w:tc>
        <w:tc>
          <w:tcPr>
            <w:tcW w:w="992" w:type="dxa"/>
            <w:shd w:val="clear" w:color="auto" w:fill="D9D9D9" w:themeFill="background1" w:themeFillShade="D9"/>
          </w:tcPr>
          <w:p w14:paraId="65A3186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3CEB9BC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5C501C2"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119C3050"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178A9F59"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3C0FC9F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4C3B7C9"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236E768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FC70BF0"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7221D4AB"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16E8A633"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763CB297" w14:textId="77777777" w:rsidR="00300094" w:rsidRPr="00300094" w:rsidRDefault="00300094" w:rsidP="001A7773">
            <w:pPr>
              <w:spacing w:line="240" w:lineRule="auto"/>
              <w:jc w:val="center"/>
              <w:rPr>
                <w:rFonts w:ascii="Arial" w:hAnsi="Arial" w:cs="Arial"/>
                <w:b/>
                <w:sz w:val="18"/>
                <w:szCs w:val="18"/>
              </w:rPr>
            </w:pPr>
          </w:p>
        </w:tc>
      </w:tr>
      <w:tr w:rsidR="00300094" w:rsidRPr="00300094" w14:paraId="2266D914" w14:textId="77777777" w:rsidTr="001A7773">
        <w:trPr>
          <w:cantSplit/>
          <w:trHeight w:val="227"/>
        </w:trPr>
        <w:tc>
          <w:tcPr>
            <w:tcW w:w="371" w:type="dxa"/>
            <w:tcBorders>
              <w:top w:val="nil"/>
              <w:left w:val="nil"/>
              <w:bottom w:val="nil"/>
              <w:right w:val="nil"/>
              <w:tl2br w:val="nil"/>
            </w:tcBorders>
            <w:shd w:val="clear" w:color="auto" w:fill="auto"/>
          </w:tcPr>
          <w:p w14:paraId="2FF61E7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FFAA36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D5C664A"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7CCCE89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04D707"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40BA1B75"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3EBC3145"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54BAEEC5" w14:textId="77777777" w:rsidR="00300094" w:rsidRPr="00300094" w:rsidRDefault="00300094" w:rsidP="001A7773">
            <w:pPr>
              <w:spacing w:line="240" w:lineRule="auto"/>
              <w:jc w:val="center"/>
              <w:rPr>
                <w:rFonts w:ascii="Arial" w:hAnsi="Arial" w:cs="Arial"/>
                <w:b/>
                <w:sz w:val="18"/>
                <w:szCs w:val="18"/>
              </w:rPr>
            </w:pPr>
          </w:p>
        </w:tc>
      </w:tr>
      <w:tr w:rsidR="00300094" w:rsidRPr="00300094" w14:paraId="4AE0BBF4"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EA2A21D" w14:textId="77777777" w:rsidR="00300094" w:rsidRPr="00300094" w:rsidRDefault="00300094" w:rsidP="001A7773">
            <w:pPr>
              <w:jc w:val="center"/>
              <w:rPr>
                <w:rFonts w:ascii="Arial" w:hAnsi="Arial" w:cs="Arial"/>
                <w:b/>
                <w:sz w:val="18"/>
                <w:szCs w:val="18"/>
              </w:rPr>
            </w:pPr>
            <w:bookmarkStart w:id="78" w:name="_Hlk509351813"/>
            <w:bookmarkStart w:id="79" w:name="_Hlk509350077"/>
            <w:bookmarkEnd w:id="76"/>
            <w:bookmarkEnd w:id="77"/>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2032282D" w14:textId="77777777" w:rsidR="00300094" w:rsidRPr="00300094" w:rsidRDefault="00300094"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3F3C0091" w14:textId="77777777" w:rsidR="00300094" w:rsidRPr="00300094" w:rsidRDefault="00300094"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7BEE99AE"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G.1.2</w:t>
            </w:r>
          </w:p>
        </w:tc>
        <w:tc>
          <w:tcPr>
            <w:tcW w:w="8798" w:type="dxa"/>
            <w:tcBorders>
              <w:bottom w:val="single" w:sz="4" w:space="0" w:color="auto"/>
            </w:tcBorders>
            <w:shd w:val="clear" w:color="auto" w:fill="D9D9D9" w:themeFill="background1" w:themeFillShade="D9"/>
          </w:tcPr>
          <w:p w14:paraId="0B8AB4B4"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règlement des études contient les critères d’évaluation ainsi que les critères de qualité et l’échelle de notation des prestations obtenues dans les différentes branches d’examen (promotions et procédure de qualification finale).</w:t>
            </w:r>
          </w:p>
        </w:tc>
        <w:tc>
          <w:tcPr>
            <w:tcW w:w="992" w:type="dxa"/>
            <w:shd w:val="clear" w:color="auto" w:fill="D9D9D9" w:themeFill="background1" w:themeFillShade="D9"/>
          </w:tcPr>
          <w:p w14:paraId="6343270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23DC00B"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35FD20D1"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46CFB45"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A976B2A" w14:textId="77777777" w:rsidR="00300094" w:rsidRPr="00300094" w:rsidRDefault="00300094" w:rsidP="001A7773">
            <w:pPr>
              <w:spacing w:line="240" w:lineRule="auto"/>
              <w:jc w:val="center"/>
              <w:rPr>
                <w:rFonts w:ascii="Arial" w:hAnsi="Arial" w:cs="Arial"/>
                <w:b/>
                <w:sz w:val="18"/>
                <w:szCs w:val="18"/>
              </w:rPr>
            </w:pPr>
            <w:bookmarkStart w:id="80" w:name="_Hlk509351862"/>
            <w:bookmarkEnd w:id="78"/>
          </w:p>
        </w:tc>
        <w:tc>
          <w:tcPr>
            <w:tcW w:w="368" w:type="dxa"/>
            <w:tcBorders>
              <w:top w:val="single" w:sz="4" w:space="0" w:color="auto"/>
              <w:left w:val="nil"/>
              <w:bottom w:val="nil"/>
              <w:right w:val="nil"/>
              <w:tl2br w:val="nil"/>
            </w:tcBorders>
            <w:shd w:val="clear" w:color="auto" w:fill="auto"/>
          </w:tcPr>
          <w:p w14:paraId="0DF6F6D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6683BA5"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77C502D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C0B6433"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3C0FCDDF"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559B994"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1E314D3E" w14:textId="77777777" w:rsidR="00300094" w:rsidRPr="00300094" w:rsidRDefault="00300094" w:rsidP="001A7773">
            <w:pPr>
              <w:spacing w:line="240" w:lineRule="auto"/>
              <w:jc w:val="center"/>
              <w:rPr>
                <w:rFonts w:ascii="Arial" w:hAnsi="Arial" w:cs="Arial"/>
                <w:b/>
                <w:sz w:val="18"/>
                <w:szCs w:val="18"/>
              </w:rPr>
            </w:pPr>
          </w:p>
        </w:tc>
      </w:tr>
      <w:tr w:rsidR="00300094" w:rsidRPr="00300094" w14:paraId="0B51B9C2" w14:textId="77777777" w:rsidTr="001A7773">
        <w:trPr>
          <w:cantSplit/>
          <w:trHeight w:val="227"/>
        </w:trPr>
        <w:tc>
          <w:tcPr>
            <w:tcW w:w="371" w:type="dxa"/>
            <w:tcBorders>
              <w:top w:val="nil"/>
              <w:left w:val="nil"/>
              <w:bottom w:val="nil"/>
              <w:right w:val="nil"/>
              <w:tl2br w:val="nil"/>
            </w:tcBorders>
            <w:shd w:val="clear" w:color="auto" w:fill="auto"/>
          </w:tcPr>
          <w:p w14:paraId="43F0654D"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786B0FA3"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3E43EA29"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4E7AE9C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C68658B"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2C0C59F1"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70E34139"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594A1D45" w14:textId="77777777" w:rsidR="00300094" w:rsidRPr="00300094" w:rsidRDefault="00300094" w:rsidP="001A7773">
            <w:pPr>
              <w:spacing w:line="240" w:lineRule="auto"/>
              <w:jc w:val="center"/>
              <w:rPr>
                <w:rFonts w:ascii="Arial" w:hAnsi="Arial" w:cs="Arial"/>
                <w:b/>
                <w:sz w:val="18"/>
                <w:szCs w:val="18"/>
              </w:rPr>
            </w:pPr>
          </w:p>
        </w:tc>
      </w:tr>
      <w:tr w:rsidR="00300094" w:rsidRPr="00300094" w14:paraId="1E159F31"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59500B36" w14:textId="77777777" w:rsidR="00300094" w:rsidRPr="00300094" w:rsidRDefault="00300094" w:rsidP="001A7773">
            <w:pPr>
              <w:jc w:val="center"/>
              <w:rPr>
                <w:rFonts w:ascii="Arial" w:hAnsi="Arial" w:cs="Arial"/>
                <w:b/>
                <w:sz w:val="18"/>
                <w:szCs w:val="18"/>
              </w:rPr>
            </w:pPr>
            <w:bookmarkStart w:id="81" w:name="_Hlk509350415"/>
            <w:bookmarkEnd w:id="79"/>
            <w:bookmarkEnd w:id="80"/>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6ECAF83F" w14:textId="77777777" w:rsidR="00300094" w:rsidRPr="00300094" w:rsidRDefault="00300094"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7BA27CB9" w14:textId="77777777" w:rsidR="00300094" w:rsidRPr="00300094" w:rsidRDefault="00300094"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2397BE85"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G.1.3</w:t>
            </w:r>
          </w:p>
        </w:tc>
        <w:tc>
          <w:tcPr>
            <w:tcW w:w="8798" w:type="dxa"/>
            <w:tcBorders>
              <w:bottom w:val="single" w:sz="4" w:space="0" w:color="auto"/>
            </w:tcBorders>
            <w:shd w:val="clear" w:color="auto" w:fill="D9D9D9" w:themeFill="background1" w:themeFillShade="D9"/>
          </w:tcPr>
          <w:p w14:paraId="0F74AACB"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règlement des études régit la pondération des notes (promotions et procédure de qualification finale).</w:t>
            </w:r>
          </w:p>
        </w:tc>
        <w:tc>
          <w:tcPr>
            <w:tcW w:w="992" w:type="dxa"/>
            <w:shd w:val="clear" w:color="auto" w:fill="D9D9D9" w:themeFill="background1" w:themeFillShade="D9"/>
          </w:tcPr>
          <w:p w14:paraId="09C8E34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AC2B5E2"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1AC8A2AE"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47A511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3E88D432"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241614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413C9AFC"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4D127B01"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5905BDD0"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C4FB658"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29132962"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5F275F27" w14:textId="77777777" w:rsidR="00300094" w:rsidRPr="00300094" w:rsidRDefault="00300094" w:rsidP="001A7773">
            <w:pPr>
              <w:spacing w:line="240" w:lineRule="auto"/>
              <w:jc w:val="center"/>
              <w:rPr>
                <w:rFonts w:ascii="Arial" w:hAnsi="Arial" w:cs="Arial"/>
                <w:b/>
                <w:sz w:val="18"/>
                <w:szCs w:val="18"/>
              </w:rPr>
            </w:pPr>
          </w:p>
        </w:tc>
      </w:tr>
      <w:tr w:rsidR="00300094" w:rsidRPr="00300094" w14:paraId="721E3D22" w14:textId="77777777" w:rsidTr="001A7773">
        <w:trPr>
          <w:cantSplit/>
          <w:trHeight w:val="227"/>
        </w:trPr>
        <w:tc>
          <w:tcPr>
            <w:tcW w:w="371" w:type="dxa"/>
            <w:tcBorders>
              <w:top w:val="nil"/>
              <w:left w:val="nil"/>
              <w:bottom w:val="nil"/>
              <w:right w:val="nil"/>
              <w:tl2br w:val="nil"/>
            </w:tcBorders>
            <w:shd w:val="clear" w:color="auto" w:fill="auto"/>
          </w:tcPr>
          <w:p w14:paraId="63864EE6"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28DC272"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036950AE"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7A48DEB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589481C5"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54434F70"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354B529B"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25ACD2C3" w14:textId="77777777" w:rsidR="00300094" w:rsidRPr="00300094" w:rsidRDefault="00300094" w:rsidP="001A7773">
            <w:pPr>
              <w:spacing w:line="240" w:lineRule="auto"/>
              <w:jc w:val="center"/>
              <w:rPr>
                <w:rFonts w:ascii="Arial" w:hAnsi="Arial" w:cs="Arial"/>
                <w:b/>
                <w:sz w:val="18"/>
                <w:szCs w:val="18"/>
              </w:rPr>
            </w:pPr>
          </w:p>
        </w:tc>
      </w:tr>
      <w:bookmarkEnd w:id="81"/>
      <w:tr w:rsidR="00300094" w:rsidRPr="00300094" w14:paraId="6AD1B84D" w14:textId="77777777" w:rsidTr="001A7773">
        <w:trPr>
          <w:cantSplit/>
          <w:trHeight w:val="378"/>
        </w:trPr>
        <w:tc>
          <w:tcPr>
            <w:tcW w:w="371" w:type="dxa"/>
            <w:tcBorders>
              <w:top w:val="single" w:sz="4" w:space="0" w:color="auto"/>
              <w:bottom w:val="single" w:sz="4" w:space="0" w:color="auto"/>
              <w:tl2br w:val="nil"/>
            </w:tcBorders>
            <w:shd w:val="clear" w:color="auto" w:fill="D6E3BC" w:themeFill="accent3" w:themeFillTint="66"/>
          </w:tcPr>
          <w:p w14:paraId="0D1C2755"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X</w:t>
            </w:r>
          </w:p>
        </w:tc>
        <w:tc>
          <w:tcPr>
            <w:tcW w:w="368" w:type="dxa"/>
            <w:tcBorders>
              <w:top w:val="single" w:sz="4" w:space="0" w:color="auto"/>
              <w:bottom w:val="single" w:sz="4" w:space="0" w:color="auto"/>
              <w:tl2br w:val="nil"/>
            </w:tcBorders>
            <w:shd w:val="clear" w:color="auto" w:fill="E5B8B7" w:themeFill="accent2" w:themeFillTint="66"/>
          </w:tcPr>
          <w:p w14:paraId="0C1DA39A" w14:textId="77777777" w:rsidR="00300094" w:rsidRPr="00300094" w:rsidRDefault="00300094" w:rsidP="001A7773">
            <w:pPr>
              <w:jc w:val="center"/>
              <w:rPr>
                <w:rFonts w:ascii="Arial" w:hAnsi="Arial" w:cs="Arial"/>
                <w:b/>
                <w:sz w:val="18"/>
                <w:szCs w:val="18"/>
              </w:rPr>
            </w:pPr>
          </w:p>
        </w:tc>
        <w:tc>
          <w:tcPr>
            <w:tcW w:w="403" w:type="dxa"/>
            <w:tcBorders>
              <w:top w:val="single" w:sz="4" w:space="0" w:color="auto"/>
              <w:bottom w:val="single" w:sz="4" w:space="0" w:color="auto"/>
              <w:tl2br w:val="nil"/>
            </w:tcBorders>
            <w:shd w:val="clear" w:color="auto" w:fill="B8CCE4" w:themeFill="accent1" w:themeFillTint="66"/>
          </w:tcPr>
          <w:p w14:paraId="6819F581" w14:textId="77777777" w:rsidR="00300094" w:rsidRPr="00300094" w:rsidRDefault="00300094" w:rsidP="001A7773">
            <w:pPr>
              <w:jc w:val="center"/>
              <w:rPr>
                <w:rFonts w:ascii="Arial" w:hAnsi="Arial" w:cs="Arial"/>
                <w:b/>
                <w:sz w:val="18"/>
                <w:szCs w:val="18"/>
              </w:rPr>
            </w:pPr>
          </w:p>
        </w:tc>
        <w:tc>
          <w:tcPr>
            <w:tcW w:w="1704" w:type="dxa"/>
            <w:tcBorders>
              <w:bottom w:val="single" w:sz="4" w:space="0" w:color="auto"/>
              <w:tl2br w:val="nil"/>
            </w:tcBorders>
            <w:shd w:val="clear" w:color="auto" w:fill="D9D9D9" w:themeFill="background1" w:themeFillShade="D9"/>
          </w:tcPr>
          <w:p w14:paraId="46EC364C" w14:textId="77777777" w:rsidR="00300094" w:rsidRPr="00300094" w:rsidRDefault="00300094" w:rsidP="001A7773">
            <w:pPr>
              <w:jc w:val="center"/>
              <w:rPr>
                <w:rFonts w:ascii="Arial" w:hAnsi="Arial" w:cs="Arial"/>
                <w:b/>
                <w:sz w:val="18"/>
                <w:szCs w:val="18"/>
              </w:rPr>
            </w:pPr>
            <w:r w:rsidRPr="00300094">
              <w:rPr>
                <w:rFonts w:ascii="Arial" w:hAnsi="Arial" w:cs="Arial"/>
                <w:b/>
                <w:sz w:val="18"/>
                <w:szCs w:val="18"/>
                <w:lang w:val="fr-CH"/>
              </w:rPr>
              <w:t>G.1.4</w:t>
            </w:r>
          </w:p>
        </w:tc>
        <w:tc>
          <w:tcPr>
            <w:tcW w:w="8798" w:type="dxa"/>
            <w:tcBorders>
              <w:bottom w:val="single" w:sz="4" w:space="0" w:color="auto"/>
            </w:tcBorders>
            <w:shd w:val="clear" w:color="auto" w:fill="D9D9D9" w:themeFill="background1" w:themeFillShade="D9"/>
          </w:tcPr>
          <w:p w14:paraId="6EEBD2AE"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règlement des études fixe les critères pour la décision de promotion et la remise des diplômes.</w:t>
            </w:r>
          </w:p>
        </w:tc>
        <w:tc>
          <w:tcPr>
            <w:tcW w:w="992" w:type="dxa"/>
            <w:shd w:val="clear" w:color="auto" w:fill="D9D9D9" w:themeFill="background1" w:themeFillShade="D9"/>
          </w:tcPr>
          <w:p w14:paraId="67FE4B9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1A65C0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62594FF"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D0DD52C"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0A984E9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100CEBE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AC3A57C"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1EB05D5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6EF99D88"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791D5CD2"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767ECC36"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796D316B" w14:textId="77777777" w:rsidR="00300094" w:rsidRPr="00300094" w:rsidRDefault="00300094" w:rsidP="001A7773">
            <w:pPr>
              <w:spacing w:line="240" w:lineRule="auto"/>
              <w:jc w:val="center"/>
              <w:rPr>
                <w:rFonts w:ascii="Arial" w:hAnsi="Arial" w:cs="Arial"/>
                <w:b/>
                <w:sz w:val="18"/>
                <w:szCs w:val="18"/>
              </w:rPr>
            </w:pPr>
          </w:p>
        </w:tc>
      </w:tr>
      <w:tr w:rsidR="00300094" w:rsidRPr="00300094" w14:paraId="44746ABB" w14:textId="77777777" w:rsidTr="001A7773">
        <w:trPr>
          <w:cantSplit/>
          <w:trHeight w:val="227"/>
        </w:trPr>
        <w:tc>
          <w:tcPr>
            <w:tcW w:w="371" w:type="dxa"/>
            <w:tcBorders>
              <w:top w:val="nil"/>
              <w:left w:val="nil"/>
              <w:bottom w:val="nil"/>
              <w:right w:val="nil"/>
              <w:tl2br w:val="nil"/>
            </w:tcBorders>
            <w:shd w:val="clear" w:color="auto" w:fill="auto"/>
          </w:tcPr>
          <w:p w14:paraId="46B7EA3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18A0920D"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30FC94C"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6FAA5AD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56D1D49"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76097885"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64618205"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0BC5F5D4" w14:textId="77777777" w:rsidR="00300094" w:rsidRPr="00300094" w:rsidRDefault="00300094" w:rsidP="001A7773">
            <w:pPr>
              <w:spacing w:line="240" w:lineRule="auto"/>
              <w:jc w:val="center"/>
              <w:rPr>
                <w:rFonts w:ascii="Arial" w:hAnsi="Arial" w:cs="Arial"/>
                <w:b/>
                <w:sz w:val="18"/>
                <w:szCs w:val="18"/>
                <w:lang w:val="fr-CH"/>
              </w:rPr>
            </w:pPr>
          </w:p>
        </w:tc>
      </w:tr>
    </w:tbl>
    <w:p w14:paraId="412F61EC" w14:textId="77777777" w:rsidR="00300094" w:rsidRPr="00300094" w:rsidRDefault="00300094" w:rsidP="00300094">
      <w:pPr>
        <w:rPr>
          <w:rFonts w:ascii="Arial" w:hAnsi="Arial" w:cs="Arial"/>
          <w:lang w:val="fr-CH"/>
        </w:rPr>
      </w:pPr>
    </w:p>
    <w:p w14:paraId="51CC7A58" w14:textId="77777777" w:rsidR="00300094" w:rsidRPr="00300094" w:rsidRDefault="00300094" w:rsidP="00300094">
      <w:pPr>
        <w:rPr>
          <w:rFonts w:ascii="Arial" w:hAnsi="Arial" w:cs="Arial"/>
          <w:lang w:val="fr-CH"/>
        </w:rPr>
      </w:pPr>
    </w:p>
    <w:p w14:paraId="2C7E531E"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054774E0" w14:textId="77777777" w:rsidR="00300094" w:rsidRPr="00300094" w:rsidRDefault="00300094" w:rsidP="00300094">
      <w:pPr>
        <w:pStyle w:val="Titre3"/>
        <w:numPr>
          <w:ilvl w:val="0"/>
          <w:numId w:val="0"/>
        </w:numPr>
        <w:ind w:left="720" w:hanging="720"/>
        <w:rPr>
          <w:sz w:val="24"/>
          <w:szCs w:val="32"/>
          <w:lang w:val="fr-CH"/>
        </w:rPr>
      </w:pPr>
      <w:bookmarkStart w:id="82" w:name="_Toc526930185"/>
      <w:r w:rsidRPr="00300094">
        <w:rPr>
          <w:sz w:val="24"/>
          <w:szCs w:val="32"/>
          <w:lang w:val="fr-CH"/>
        </w:rPr>
        <w:lastRenderedPageBreak/>
        <w:t>G.2</w:t>
      </w:r>
      <w:r w:rsidRPr="00300094">
        <w:rPr>
          <w:sz w:val="24"/>
          <w:szCs w:val="32"/>
          <w:lang w:val="fr-CH"/>
        </w:rPr>
        <w:tab/>
        <w:t>Procédure de qualification</w:t>
      </w:r>
      <w:bookmarkEnd w:id="82"/>
    </w:p>
    <w:tbl>
      <w:tblPr>
        <w:tblW w:w="146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
        <w:gridCol w:w="368"/>
        <w:gridCol w:w="403"/>
        <w:gridCol w:w="1704"/>
        <w:gridCol w:w="8798"/>
        <w:gridCol w:w="992"/>
        <w:gridCol w:w="992"/>
        <w:gridCol w:w="993"/>
      </w:tblGrid>
      <w:tr w:rsidR="00300094" w:rsidRPr="00300094" w14:paraId="4FCE89C0" w14:textId="77777777" w:rsidTr="001A7773">
        <w:trPr>
          <w:cantSplit/>
          <w:trHeight w:val="378"/>
        </w:trPr>
        <w:tc>
          <w:tcPr>
            <w:tcW w:w="371" w:type="dxa"/>
            <w:tcBorders>
              <w:top w:val="nil"/>
              <w:left w:val="nil"/>
              <w:bottom w:val="single" w:sz="4" w:space="0" w:color="auto"/>
              <w:right w:val="nil"/>
              <w:tl2br w:val="nil"/>
            </w:tcBorders>
            <w:shd w:val="clear" w:color="auto" w:fill="auto"/>
            <w:vAlign w:val="center"/>
          </w:tcPr>
          <w:p w14:paraId="215B7A16" w14:textId="77777777" w:rsidR="00300094" w:rsidRPr="00300094" w:rsidRDefault="00300094" w:rsidP="001A7773">
            <w:pPr>
              <w:spacing w:line="240" w:lineRule="auto"/>
              <w:jc w:val="center"/>
              <w:rPr>
                <w:rFonts w:ascii="Arial" w:hAnsi="Arial" w:cs="Arial"/>
                <w:b/>
                <w:sz w:val="18"/>
                <w:szCs w:val="18"/>
              </w:rPr>
            </w:pPr>
            <w:bookmarkStart w:id="83" w:name="_Hlk509409842"/>
          </w:p>
        </w:tc>
        <w:tc>
          <w:tcPr>
            <w:tcW w:w="368" w:type="dxa"/>
            <w:tcBorders>
              <w:top w:val="nil"/>
              <w:left w:val="nil"/>
              <w:bottom w:val="single" w:sz="4" w:space="0" w:color="auto"/>
              <w:right w:val="nil"/>
              <w:tl2br w:val="nil"/>
            </w:tcBorders>
            <w:shd w:val="clear" w:color="auto" w:fill="auto"/>
            <w:vAlign w:val="center"/>
          </w:tcPr>
          <w:p w14:paraId="4D67671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single" w:sz="4" w:space="0" w:color="auto"/>
              <w:tl2br w:val="nil"/>
            </w:tcBorders>
            <w:shd w:val="clear" w:color="auto" w:fill="auto"/>
            <w:vAlign w:val="center"/>
          </w:tcPr>
          <w:p w14:paraId="12EBF4E5" w14:textId="77777777" w:rsidR="00300094" w:rsidRPr="00300094" w:rsidRDefault="00300094" w:rsidP="001A7773">
            <w:pPr>
              <w:spacing w:line="240" w:lineRule="auto"/>
              <w:jc w:val="center"/>
              <w:rPr>
                <w:rFonts w:ascii="Arial" w:hAnsi="Arial" w:cs="Arial"/>
                <w:b/>
                <w:sz w:val="18"/>
                <w:szCs w:val="18"/>
              </w:rPr>
            </w:pPr>
          </w:p>
        </w:tc>
        <w:tc>
          <w:tcPr>
            <w:tcW w:w="1704" w:type="dxa"/>
            <w:vMerge w:val="restart"/>
            <w:tcBorders>
              <w:tl2br w:val="single" w:sz="4" w:space="0" w:color="auto"/>
            </w:tcBorders>
            <w:shd w:val="clear" w:color="auto" w:fill="D9D9D9" w:themeFill="background1" w:themeFillShade="D9"/>
          </w:tcPr>
          <w:p w14:paraId="011EA680"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0FE61D8C"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0A083B50"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78D8148F" w14:textId="77777777" w:rsidR="00300094" w:rsidRPr="00300094" w:rsidRDefault="00300094" w:rsidP="001A7773">
            <w:pPr>
              <w:spacing w:line="240" w:lineRule="auto"/>
              <w:rPr>
                <w:rFonts w:ascii="Arial" w:hAnsi="Arial" w:cs="Arial"/>
                <w:b/>
                <w:color w:val="000000" w:themeColor="text1"/>
                <w:sz w:val="18"/>
                <w:szCs w:val="18"/>
                <w:lang w:val="fr-CH"/>
              </w:rPr>
            </w:pPr>
          </w:p>
          <w:p w14:paraId="1499A5C1" w14:textId="77777777" w:rsidR="00300094" w:rsidRPr="00300094" w:rsidRDefault="00300094" w:rsidP="001A7773">
            <w:pPr>
              <w:spacing w:line="240" w:lineRule="auto"/>
              <w:jc w:val="left"/>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798" w:type="dxa"/>
            <w:vMerge w:val="restart"/>
            <w:shd w:val="clear" w:color="auto" w:fill="D9D9D9" w:themeFill="background1" w:themeFillShade="D9"/>
          </w:tcPr>
          <w:p w14:paraId="65789947"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color w:val="000000" w:themeColor="text1"/>
                <w:sz w:val="18"/>
                <w:szCs w:val="18"/>
                <w:lang w:val="fr-CH"/>
              </w:rPr>
              <w:t>G.2</w:t>
            </w:r>
            <w:r w:rsidRPr="00300094">
              <w:rPr>
                <w:rFonts w:ascii="Arial" w:hAnsi="Arial" w:cs="Arial"/>
                <w:b/>
                <w:color w:val="000000" w:themeColor="text1"/>
                <w:sz w:val="18"/>
                <w:szCs w:val="18"/>
                <w:lang w:val="fr-CH"/>
              </w:rPr>
              <w:tab/>
            </w:r>
            <w:r w:rsidRPr="00300094">
              <w:rPr>
                <w:rFonts w:ascii="Arial" w:hAnsi="Arial" w:cs="Arial"/>
                <w:b/>
                <w:sz w:val="18"/>
                <w:szCs w:val="18"/>
                <w:lang w:val="fr-CH"/>
              </w:rPr>
              <w:t>Les procédures de qualification examinent de manière appropriée si les compétences opérationnelles devant être transmises conformément au PEC et aux composantes scolaires et pratiques de la formation (stages et activité professionnelle dans le domaine correspondant aux études) sont acquises.</w:t>
            </w:r>
          </w:p>
        </w:tc>
        <w:tc>
          <w:tcPr>
            <w:tcW w:w="2977" w:type="dxa"/>
            <w:gridSpan w:val="3"/>
            <w:shd w:val="clear" w:color="auto" w:fill="D9D9D9" w:themeFill="background1" w:themeFillShade="D9"/>
          </w:tcPr>
          <w:p w14:paraId="5E9D338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Exigences</w:t>
            </w:r>
          </w:p>
        </w:tc>
      </w:tr>
      <w:tr w:rsidR="00300094" w:rsidRPr="00300094" w14:paraId="3E4186D3" w14:textId="77777777" w:rsidTr="001A7773">
        <w:trPr>
          <w:cantSplit/>
          <w:trHeight w:val="390"/>
        </w:trPr>
        <w:tc>
          <w:tcPr>
            <w:tcW w:w="1142" w:type="dxa"/>
            <w:gridSpan w:val="3"/>
            <w:tcBorders>
              <w:top w:val="single" w:sz="4" w:space="0" w:color="auto"/>
              <w:bottom w:val="single" w:sz="4" w:space="0" w:color="auto"/>
              <w:tl2br w:val="nil"/>
            </w:tcBorders>
            <w:shd w:val="clear" w:color="auto" w:fill="auto"/>
            <w:vAlign w:val="center"/>
          </w:tcPr>
          <w:p w14:paraId="41875E1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Phase</w:t>
            </w:r>
          </w:p>
        </w:tc>
        <w:tc>
          <w:tcPr>
            <w:tcW w:w="1704" w:type="dxa"/>
            <w:vMerge/>
            <w:tcBorders>
              <w:tl2br w:val="single" w:sz="4" w:space="0" w:color="auto"/>
            </w:tcBorders>
            <w:shd w:val="clear" w:color="auto" w:fill="D9D9D9" w:themeFill="background1" w:themeFillShade="D9"/>
          </w:tcPr>
          <w:p w14:paraId="0130B1C8"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442105F2" w14:textId="77777777" w:rsidR="00300094" w:rsidRPr="00300094" w:rsidRDefault="00300094" w:rsidP="001A7773">
            <w:pPr>
              <w:spacing w:line="240" w:lineRule="auto"/>
              <w:jc w:val="left"/>
              <w:rPr>
                <w:rFonts w:ascii="Arial" w:hAnsi="Arial" w:cs="Arial"/>
                <w:sz w:val="18"/>
                <w:szCs w:val="18"/>
              </w:rPr>
            </w:pPr>
          </w:p>
        </w:tc>
        <w:tc>
          <w:tcPr>
            <w:tcW w:w="992" w:type="dxa"/>
            <w:vMerge w:val="restart"/>
            <w:shd w:val="clear" w:color="auto" w:fill="D9D9D9" w:themeFill="background1" w:themeFillShade="D9"/>
            <w:vAlign w:val="center"/>
          </w:tcPr>
          <w:p w14:paraId="41EDE8E9"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5F0D0956" w14:textId="77777777" w:rsidR="00300094" w:rsidRPr="00300094" w:rsidRDefault="00300094" w:rsidP="001A7773">
            <w:pPr>
              <w:spacing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122C0827"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bookmarkEnd w:id="83"/>
      <w:tr w:rsidR="00300094" w:rsidRPr="00300094" w14:paraId="3875FE1A" w14:textId="77777777" w:rsidTr="001A7773">
        <w:trPr>
          <w:cantSplit/>
          <w:trHeight w:val="390"/>
        </w:trPr>
        <w:tc>
          <w:tcPr>
            <w:tcW w:w="371" w:type="dxa"/>
            <w:tcBorders>
              <w:top w:val="single" w:sz="4" w:space="0" w:color="auto"/>
              <w:bottom w:val="single" w:sz="4" w:space="0" w:color="auto"/>
              <w:tl2br w:val="nil"/>
            </w:tcBorders>
            <w:shd w:val="clear" w:color="auto" w:fill="D6E3BC" w:themeFill="accent3" w:themeFillTint="66"/>
            <w:vAlign w:val="center"/>
          </w:tcPr>
          <w:p w14:paraId="72DE318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68" w:type="dxa"/>
            <w:tcBorders>
              <w:top w:val="single" w:sz="4" w:space="0" w:color="auto"/>
              <w:bottom w:val="single" w:sz="4" w:space="0" w:color="auto"/>
              <w:tl2br w:val="nil"/>
            </w:tcBorders>
            <w:shd w:val="clear" w:color="auto" w:fill="E5B8B7" w:themeFill="accent2" w:themeFillTint="66"/>
            <w:vAlign w:val="center"/>
          </w:tcPr>
          <w:p w14:paraId="511E0E6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403" w:type="dxa"/>
            <w:tcBorders>
              <w:top w:val="single" w:sz="4" w:space="0" w:color="auto"/>
              <w:bottom w:val="single" w:sz="4" w:space="0" w:color="auto"/>
              <w:tl2br w:val="nil"/>
            </w:tcBorders>
            <w:shd w:val="clear" w:color="auto" w:fill="B8CCE4" w:themeFill="accent1" w:themeFillTint="66"/>
            <w:vAlign w:val="center"/>
          </w:tcPr>
          <w:p w14:paraId="091C99C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4" w:type="dxa"/>
            <w:vMerge/>
            <w:tcBorders>
              <w:tl2br w:val="single" w:sz="4" w:space="0" w:color="auto"/>
            </w:tcBorders>
            <w:shd w:val="clear" w:color="auto" w:fill="D9D9D9" w:themeFill="background1" w:themeFillShade="D9"/>
          </w:tcPr>
          <w:p w14:paraId="294559BD" w14:textId="77777777" w:rsidR="00300094" w:rsidRPr="00300094" w:rsidRDefault="00300094" w:rsidP="001A7773">
            <w:pPr>
              <w:spacing w:line="240" w:lineRule="auto"/>
              <w:jc w:val="center"/>
              <w:rPr>
                <w:rFonts w:ascii="Arial" w:hAnsi="Arial" w:cs="Arial"/>
                <w:b/>
                <w:sz w:val="18"/>
                <w:szCs w:val="18"/>
              </w:rPr>
            </w:pPr>
          </w:p>
        </w:tc>
        <w:tc>
          <w:tcPr>
            <w:tcW w:w="8798" w:type="dxa"/>
            <w:vMerge/>
            <w:shd w:val="clear" w:color="auto" w:fill="D9D9D9" w:themeFill="background1" w:themeFillShade="D9"/>
          </w:tcPr>
          <w:p w14:paraId="649082B2" w14:textId="77777777" w:rsidR="00300094" w:rsidRPr="00300094" w:rsidRDefault="00300094" w:rsidP="001A7773">
            <w:pPr>
              <w:spacing w:line="240" w:lineRule="auto"/>
              <w:jc w:val="left"/>
              <w:rPr>
                <w:rFonts w:ascii="Arial" w:hAnsi="Arial" w:cs="Arial"/>
                <w:sz w:val="18"/>
                <w:szCs w:val="18"/>
              </w:rPr>
            </w:pPr>
          </w:p>
        </w:tc>
        <w:tc>
          <w:tcPr>
            <w:tcW w:w="992" w:type="dxa"/>
            <w:vMerge/>
            <w:shd w:val="clear" w:color="auto" w:fill="D9D9D9" w:themeFill="background1" w:themeFillShade="D9"/>
          </w:tcPr>
          <w:p w14:paraId="16F2DB1B"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2" w:type="dxa"/>
            <w:vMerge/>
            <w:shd w:val="clear" w:color="auto" w:fill="D9D9D9" w:themeFill="background1" w:themeFillShade="D9"/>
          </w:tcPr>
          <w:p w14:paraId="7DCC589F" w14:textId="77777777" w:rsidR="00300094" w:rsidRPr="00300094" w:rsidRDefault="00300094" w:rsidP="001A7773">
            <w:pPr>
              <w:spacing w:line="240" w:lineRule="auto"/>
              <w:jc w:val="center"/>
              <w:rPr>
                <w:rFonts w:ascii="Arial" w:hAnsi="Arial" w:cs="Arial"/>
                <w:color w:val="000000" w:themeColor="text1"/>
                <w:sz w:val="18"/>
                <w:szCs w:val="18"/>
              </w:rPr>
            </w:pPr>
          </w:p>
        </w:tc>
        <w:tc>
          <w:tcPr>
            <w:tcW w:w="993" w:type="dxa"/>
            <w:vMerge/>
            <w:shd w:val="clear" w:color="auto" w:fill="D9D9D9" w:themeFill="background1" w:themeFillShade="D9"/>
          </w:tcPr>
          <w:p w14:paraId="2370C659" w14:textId="77777777" w:rsidR="00300094" w:rsidRPr="00300094" w:rsidRDefault="00300094" w:rsidP="001A7773">
            <w:pPr>
              <w:spacing w:line="240" w:lineRule="auto"/>
              <w:jc w:val="center"/>
              <w:rPr>
                <w:rFonts w:ascii="Arial" w:hAnsi="Arial" w:cs="Arial"/>
                <w:color w:val="000000" w:themeColor="text1"/>
                <w:sz w:val="18"/>
                <w:szCs w:val="18"/>
              </w:rPr>
            </w:pPr>
          </w:p>
        </w:tc>
      </w:tr>
      <w:tr w:rsidR="00300094" w:rsidRPr="00300094" w14:paraId="271F54B0"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21A2070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FF3B037"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2BC1BAD"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257E92B1"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G.2.1</w:t>
            </w:r>
          </w:p>
        </w:tc>
        <w:tc>
          <w:tcPr>
            <w:tcW w:w="8798" w:type="dxa"/>
            <w:tcBorders>
              <w:bottom w:val="single" w:sz="4" w:space="0" w:color="auto"/>
            </w:tcBorders>
            <w:shd w:val="clear" w:color="auto" w:fill="D9D9D9" w:themeFill="background1" w:themeFillShade="D9"/>
          </w:tcPr>
          <w:p w14:paraId="03CE57C9"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méthodes et le paramétrage d’examen sont appliqués de manière appropriée pour vérifier les objectifs de formation en vertu de l’art. 1 OCM ES et des compétences opérationnelles conformément au PEC, et prennent judicieusement en compte l’orientation vers la pratique exigée de la filière de formation.</w:t>
            </w:r>
          </w:p>
        </w:tc>
        <w:tc>
          <w:tcPr>
            <w:tcW w:w="992" w:type="dxa"/>
            <w:shd w:val="clear" w:color="auto" w:fill="D9D9D9" w:themeFill="background1" w:themeFillShade="D9"/>
          </w:tcPr>
          <w:p w14:paraId="1E0A7870"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2BB1FE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FC4ACA0"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C6A1454"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800A04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B10BFEB"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5C9F8032"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6E05F89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761ED7C7"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848D12D"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C8D63C5"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17394DCB" w14:textId="77777777" w:rsidR="00300094" w:rsidRPr="00300094" w:rsidRDefault="00300094" w:rsidP="001A7773">
            <w:pPr>
              <w:spacing w:line="240" w:lineRule="auto"/>
              <w:jc w:val="center"/>
              <w:rPr>
                <w:rFonts w:ascii="Arial" w:hAnsi="Arial" w:cs="Arial"/>
                <w:sz w:val="18"/>
                <w:szCs w:val="18"/>
              </w:rPr>
            </w:pPr>
          </w:p>
        </w:tc>
      </w:tr>
      <w:tr w:rsidR="00300094" w:rsidRPr="00300094" w14:paraId="62A37E5B" w14:textId="77777777" w:rsidTr="001A7773">
        <w:trPr>
          <w:cantSplit/>
          <w:trHeight w:val="227"/>
        </w:trPr>
        <w:tc>
          <w:tcPr>
            <w:tcW w:w="371" w:type="dxa"/>
            <w:tcBorders>
              <w:top w:val="nil"/>
              <w:left w:val="nil"/>
              <w:bottom w:val="nil"/>
              <w:right w:val="nil"/>
              <w:tl2br w:val="nil"/>
            </w:tcBorders>
            <w:shd w:val="clear" w:color="auto" w:fill="auto"/>
          </w:tcPr>
          <w:p w14:paraId="5C9A9B1A"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323D245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6EA6F22B" w14:textId="77777777" w:rsidR="00300094" w:rsidRPr="00300094" w:rsidRDefault="00300094" w:rsidP="001A7773">
            <w:pPr>
              <w:spacing w:line="240" w:lineRule="auto"/>
              <w:jc w:val="right"/>
              <w:rPr>
                <w:rFonts w:ascii="Arial" w:hAnsi="Arial" w:cs="Arial"/>
                <w:sz w:val="18"/>
                <w:szCs w:val="18"/>
              </w:rPr>
            </w:pPr>
          </w:p>
        </w:tc>
        <w:tc>
          <w:tcPr>
            <w:tcW w:w="1704" w:type="dxa"/>
            <w:tcBorders>
              <w:top w:val="single" w:sz="4" w:space="0" w:color="auto"/>
              <w:left w:val="nil"/>
              <w:bottom w:val="single" w:sz="4" w:space="0" w:color="auto"/>
              <w:tl2br w:val="nil"/>
            </w:tcBorders>
            <w:shd w:val="clear" w:color="auto" w:fill="auto"/>
          </w:tcPr>
          <w:p w14:paraId="15A5450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0056A6B8"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7468DA7"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08B50AFA"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472C95B" w14:textId="77777777" w:rsidR="00300094" w:rsidRPr="00300094" w:rsidRDefault="00300094" w:rsidP="001A7773">
            <w:pPr>
              <w:spacing w:line="240" w:lineRule="auto"/>
              <w:jc w:val="center"/>
              <w:rPr>
                <w:rFonts w:ascii="Arial" w:hAnsi="Arial" w:cs="Arial"/>
                <w:sz w:val="18"/>
                <w:szCs w:val="18"/>
              </w:rPr>
            </w:pPr>
          </w:p>
        </w:tc>
      </w:tr>
      <w:tr w:rsidR="00300094" w:rsidRPr="00300094" w14:paraId="6C3D0DF7"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3533545B" w14:textId="77777777" w:rsidR="00300094" w:rsidRPr="00300094" w:rsidRDefault="00300094" w:rsidP="001A7773">
            <w:pPr>
              <w:spacing w:line="240" w:lineRule="auto"/>
              <w:jc w:val="center"/>
              <w:rPr>
                <w:rFonts w:ascii="Arial" w:hAnsi="Arial" w:cs="Arial"/>
                <w:b/>
                <w:sz w:val="18"/>
                <w:szCs w:val="18"/>
              </w:rPr>
            </w:pPr>
            <w:bookmarkStart w:id="84" w:name="_Hlk509409278"/>
          </w:p>
        </w:tc>
        <w:tc>
          <w:tcPr>
            <w:tcW w:w="368" w:type="dxa"/>
            <w:tcBorders>
              <w:top w:val="single" w:sz="4" w:space="0" w:color="auto"/>
              <w:bottom w:val="single" w:sz="4" w:space="0" w:color="auto"/>
              <w:tl2br w:val="nil"/>
            </w:tcBorders>
            <w:shd w:val="clear" w:color="auto" w:fill="E5B8B7" w:themeFill="accent2" w:themeFillTint="66"/>
          </w:tcPr>
          <w:p w14:paraId="0D38051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392841F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58783956"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G.2.2</w:t>
            </w:r>
          </w:p>
        </w:tc>
        <w:tc>
          <w:tcPr>
            <w:tcW w:w="8798" w:type="dxa"/>
            <w:tcBorders>
              <w:bottom w:val="single" w:sz="4" w:space="0" w:color="auto"/>
            </w:tcBorders>
            <w:shd w:val="clear" w:color="auto" w:fill="D9D9D9" w:themeFill="background1" w:themeFillShade="D9"/>
          </w:tcPr>
          <w:p w14:paraId="173C7B73"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conditions-cadres spécifiques aux procédures sont fixées (compétences, délais, moyens auxiliaires, forme d’examen [oral, écrit], examen individuel ou en groupe, répétitions, frais, etc.).</w:t>
            </w:r>
          </w:p>
        </w:tc>
        <w:tc>
          <w:tcPr>
            <w:tcW w:w="992" w:type="dxa"/>
            <w:shd w:val="clear" w:color="auto" w:fill="D9D9D9" w:themeFill="background1" w:themeFillShade="D9"/>
          </w:tcPr>
          <w:p w14:paraId="0658B124"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39054B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30E075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6D620699"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7D4DA9BF"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27760FAE"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7445375"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1342BA2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01EB129A"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32356188"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4EB721B"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17853C2B" w14:textId="77777777" w:rsidR="00300094" w:rsidRPr="00300094" w:rsidRDefault="00300094" w:rsidP="001A7773">
            <w:pPr>
              <w:spacing w:line="240" w:lineRule="auto"/>
              <w:jc w:val="center"/>
              <w:rPr>
                <w:rFonts w:ascii="Arial" w:hAnsi="Arial" w:cs="Arial"/>
                <w:b/>
                <w:sz w:val="18"/>
                <w:szCs w:val="18"/>
              </w:rPr>
            </w:pPr>
          </w:p>
        </w:tc>
      </w:tr>
      <w:tr w:rsidR="00300094" w:rsidRPr="00300094" w14:paraId="6AAB3923" w14:textId="77777777" w:rsidTr="001A7773">
        <w:trPr>
          <w:cantSplit/>
          <w:trHeight w:val="227"/>
        </w:trPr>
        <w:tc>
          <w:tcPr>
            <w:tcW w:w="371" w:type="dxa"/>
            <w:tcBorders>
              <w:top w:val="nil"/>
              <w:left w:val="nil"/>
              <w:bottom w:val="nil"/>
              <w:right w:val="nil"/>
              <w:tl2br w:val="nil"/>
            </w:tcBorders>
            <w:shd w:val="clear" w:color="auto" w:fill="auto"/>
          </w:tcPr>
          <w:p w14:paraId="64A418A3"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06520534"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139E4328"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39830FE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405D77F"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1F292763"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08D8CB5F"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7FFEBD25" w14:textId="77777777" w:rsidR="00300094" w:rsidRPr="00300094" w:rsidRDefault="00300094" w:rsidP="001A7773">
            <w:pPr>
              <w:spacing w:line="240" w:lineRule="auto"/>
              <w:jc w:val="center"/>
              <w:rPr>
                <w:rFonts w:ascii="Arial" w:hAnsi="Arial" w:cs="Arial"/>
                <w:b/>
                <w:sz w:val="18"/>
                <w:szCs w:val="18"/>
              </w:rPr>
            </w:pPr>
          </w:p>
        </w:tc>
      </w:tr>
      <w:bookmarkEnd w:id="84"/>
      <w:tr w:rsidR="00300094" w:rsidRPr="00300094" w14:paraId="20F2EAA7" w14:textId="77777777" w:rsidTr="001A7773">
        <w:trPr>
          <w:cantSplit/>
          <w:trHeight w:val="680"/>
        </w:trPr>
        <w:tc>
          <w:tcPr>
            <w:tcW w:w="371" w:type="dxa"/>
            <w:tcBorders>
              <w:top w:val="single" w:sz="4" w:space="0" w:color="auto"/>
              <w:bottom w:val="single" w:sz="4" w:space="0" w:color="auto"/>
              <w:tl2br w:val="nil"/>
            </w:tcBorders>
            <w:shd w:val="clear" w:color="auto" w:fill="D6E3BC" w:themeFill="accent3" w:themeFillTint="66"/>
          </w:tcPr>
          <w:p w14:paraId="45BBE7EE"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54BD64BC"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00CE60E2"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086776C0"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G.2.3</w:t>
            </w:r>
          </w:p>
        </w:tc>
        <w:tc>
          <w:tcPr>
            <w:tcW w:w="8798" w:type="dxa"/>
            <w:tcBorders>
              <w:bottom w:val="single" w:sz="4" w:space="0" w:color="auto"/>
            </w:tcBorders>
            <w:shd w:val="clear" w:color="auto" w:fill="D9D9D9" w:themeFill="background1" w:themeFillShade="D9"/>
          </w:tcPr>
          <w:p w14:paraId="04436385"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procédures de qualification comprennent des tests de processus, qui ne portent pas seulement sur une matière enseignée, une compétence et un savoir, mais aussi sur la manière de travailler et d’agir, la coopération, le comportement par rapport à la recherche, la capacité de structuration (par ex. portfolio d’apprentissage).</w:t>
            </w:r>
          </w:p>
        </w:tc>
        <w:tc>
          <w:tcPr>
            <w:tcW w:w="992" w:type="dxa"/>
            <w:shd w:val="clear" w:color="auto" w:fill="D9D9D9" w:themeFill="background1" w:themeFillShade="D9"/>
          </w:tcPr>
          <w:p w14:paraId="284D9409"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334EDA1"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08D1F34"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5915A986"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2220DD9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61E0AF6F"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03B7122A"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21408AC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4418027A"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6823DF87"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43433CBF"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057E4B26" w14:textId="77777777" w:rsidR="00300094" w:rsidRPr="00300094" w:rsidRDefault="00300094" w:rsidP="001A7773">
            <w:pPr>
              <w:spacing w:line="240" w:lineRule="auto"/>
              <w:jc w:val="center"/>
              <w:rPr>
                <w:rFonts w:ascii="Arial" w:hAnsi="Arial" w:cs="Arial"/>
                <w:b/>
                <w:sz w:val="18"/>
                <w:szCs w:val="18"/>
              </w:rPr>
            </w:pPr>
          </w:p>
        </w:tc>
      </w:tr>
      <w:tr w:rsidR="00300094" w:rsidRPr="00300094" w14:paraId="10B29F01" w14:textId="77777777" w:rsidTr="001A7773">
        <w:trPr>
          <w:cantSplit/>
          <w:trHeight w:val="227"/>
        </w:trPr>
        <w:tc>
          <w:tcPr>
            <w:tcW w:w="371" w:type="dxa"/>
            <w:tcBorders>
              <w:top w:val="nil"/>
              <w:left w:val="nil"/>
              <w:bottom w:val="nil"/>
              <w:right w:val="nil"/>
              <w:tl2br w:val="nil"/>
            </w:tcBorders>
            <w:shd w:val="clear" w:color="auto" w:fill="auto"/>
          </w:tcPr>
          <w:p w14:paraId="2F1566C7"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6314A5C0"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2A279F34"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4D13494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77F0371C"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557F1E16"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08B22802"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35B58B6D" w14:textId="77777777" w:rsidR="00300094" w:rsidRPr="00300094" w:rsidRDefault="00300094" w:rsidP="001A7773">
            <w:pPr>
              <w:spacing w:line="240" w:lineRule="auto"/>
              <w:jc w:val="center"/>
              <w:rPr>
                <w:rFonts w:ascii="Arial" w:hAnsi="Arial" w:cs="Arial"/>
                <w:b/>
                <w:sz w:val="18"/>
                <w:szCs w:val="18"/>
              </w:rPr>
            </w:pPr>
          </w:p>
        </w:tc>
      </w:tr>
      <w:tr w:rsidR="00300094" w:rsidRPr="00300094" w14:paraId="65ADFD3D" w14:textId="77777777" w:rsidTr="001A7773">
        <w:trPr>
          <w:cantSplit/>
          <w:trHeight w:val="454"/>
        </w:trPr>
        <w:tc>
          <w:tcPr>
            <w:tcW w:w="371" w:type="dxa"/>
            <w:tcBorders>
              <w:top w:val="single" w:sz="4" w:space="0" w:color="auto"/>
              <w:bottom w:val="single" w:sz="4" w:space="0" w:color="auto"/>
              <w:tl2br w:val="nil"/>
            </w:tcBorders>
            <w:shd w:val="clear" w:color="auto" w:fill="D6E3BC" w:themeFill="accent3" w:themeFillTint="66"/>
          </w:tcPr>
          <w:p w14:paraId="2F8AAB00"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bottom w:val="single" w:sz="4" w:space="0" w:color="auto"/>
              <w:tl2br w:val="nil"/>
            </w:tcBorders>
            <w:shd w:val="clear" w:color="auto" w:fill="E5B8B7" w:themeFill="accent2" w:themeFillTint="66"/>
          </w:tcPr>
          <w:p w14:paraId="75CEFD5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403" w:type="dxa"/>
            <w:tcBorders>
              <w:top w:val="single" w:sz="4" w:space="0" w:color="auto"/>
              <w:bottom w:val="single" w:sz="4" w:space="0" w:color="auto"/>
              <w:tl2br w:val="nil"/>
            </w:tcBorders>
            <w:shd w:val="clear" w:color="auto" w:fill="B8CCE4" w:themeFill="accent1" w:themeFillTint="66"/>
          </w:tcPr>
          <w:p w14:paraId="20D99A0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4" w:type="dxa"/>
            <w:tcBorders>
              <w:bottom w:val="single" w:sz="4" w:space="0" w:color="auto"/>
              <w:tl2br w:val="nil"/>
            </w:tcBorders>
            <w:shd w:val="clear" w:color="auto" w:fill="D9D9D9" w:themeFill="background1" w:themeFillShade="D9"/>
          </w:tcPr>
          <w:p w14:paraId="56F67A4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G.2.4</w:t>
            </w:r>
          </w:p>
        </w:tc>
        <w:tc>
          <w:tcPr>
            <w:tcW w:w="8798" w:type="dxa"/>
            <w:tcBorders>
              <w:bottom w:val="single" w:sz="4" w:space="0" w:color="auto"/>
            </w:tcBorders>
            <w:shd w:val="clear" w:color="auto" w:fill="D9D9D9" w:themeFill="background1" w:themeFillShade="D9"/>
          </w:tcPr>
          <w:p w14:paraId="48BD9BB5"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En prévision des examens écrits et oraux, les épreuves et les questions d’examen avec corrigés ou esquisses, ainsi que les critères d’évaluation sont fournis sous une forme écrite.</w:t>
            </w:r>
          </w:p>
        </w:tc>
        <w:tc>
          <w:tcPr>
            <w:tcW w:w="992" w:type="dxa"/>
            <w:shd w:val="clear" w:color="auto" w:fill="D9D9D9" w:themeFill="background1" w:themeFillShade="D9"/>
          </w:tcPr>
          <w:p w14:paraId="2D0B452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246886D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5909BD3F"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28EE59D" w14:textId="77777777" w:rsidTr="001A7773">
        <w:trPr>
          <w:cantSplit/>
          <w:trHeight w:val="227"/>
        </w:trPr>
        <w:tc>
          <w:tcPr>
            <w:tcW w:w="371" w:type="dxa"/>
            <w:tcBorders>
              <w:top w:val="single" w:sz="4" w:space="0" w:color="auto"/>
              <w:left w:val="nil"/>
              <w:bottom w:val="nil"/>
              <w:right w:val="nil"/>
              <w:tl2br w:val="nil"/>
            </w:tcBorders>
            <w:shd w:val="clear" w:color="auto" w:fill="auto"/>
          </w:tcPr>
          <w:p w14:paraId="5ED907D1"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single" w:sz="4" w:space="0" w:color="auto"/>
              <w:left w:val="nil"/>
              <w:bottom w:val="nil"/>
              <w:right w:val="nil"/>
              <w:tl2br w:val="nil"/>
            </w:tcBorders>
            <w:shd w:val="clear" w:color="auto" w:fill="auto"/>
          </w:tcPr>
          <w:p w14:paraId="470DC407"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single" w:sz="4" w:space="0" w:color="auto"/>
              <w:left w:val="nil"/>
              <w:bottom w:val="nil"/>
              <w:tl2br w:val="nil"/>
            </w:tcBorders>
            <w:shd w:val="clear" w:color="auto" w:fill="auto"/>
          </w:tcPr>
          <w:p w14:paraId="762617FB"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2E72F76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798" w:type="dxa"/>
            <w:tcBorders>
              <w:bottom w:val="single" w:sz="4" w:space="0" w:color="auto"/>
            </w:tcBorders>
            <w:shd w:val="clear" w:color="auto" w:fill="auto"/>
          </w:tcPr>
          <w:p w14:paraId="0B8A6179"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56CA08C4" w14:textId="77777777" w:rsidR="00300094" w:rsidRPr="00300094" w:rsidRDefault="00300094" w:rsidP="001A7773">
            <w:pPr>
              <w:spacing w:line="240" w:lineRule="auto"/>
              <w:jc w:val="center"/>
              <w:rPr>
                <w:rFonts w:ascii="Arial" w:hAnsi="Arial" w:cs="Arial"/>
                <w:b/>
                <w:sz w:val="18"/>
                <w:szCs w:val="18"/>
              </w:rPr>
            </w:pPr>
          </w:p>
        </w:tc>
        <w:tc>
          <w:tcPr>
            <w:tcW w:w="992" w:type="dxa"/>
            <w:tcBorders>
              <w:bottom w:val="nil"/>
            </w:tcBorders>
            <w:shd w:val="clear" w:color="auto" w:fill="auto"/>
          </w:tcPr>
          <w:p w14:paraId="1FBF2EAE" w14:textId="77777777" w:rsidR="00300094" w:rsidRPr="00300094" w:rsidRDefault="00300094" w:rsidP="001A7773">
            <w:pPr>
              <w:spacing w:line="240" w:lineRule="auto"/>
              <w:jc w:val="center"/>
              <w:rPr>
                <w:rFonts w:ascii="Arial" w:hAnsi="Arial" w:cs="Arial"/>
                <w:b/>
                <w:sz w:val="18"/>
                <w:szCs w:val="18"/>
              </w:rPr>
            </w:pPr>
          </w:p>
        </w:tc>
        <w:tc>
          <w:tcPr>
            <w:tcW w:w="993" w:type="dxa"/>
            <w:tcBorders>
              <w:bottom w:val="nil"/>
            </w:tcBorders>
            <w:shd w:val="clear" w:color="auto" w:fill="auto"/>
          </w:tcPr>
          <w:p w14:paraId="046E9D22" w14:textId="77777777" w:rsidR="00300094" w:rsidRPr="00300094" w:rsidRDefault="00300094" w:rsidP="001A7773">
            <w:pPr>
              <w:spacing w:line="240" w:lineRule="auto"/>
              <w:jc w:val="center"/>
              <w:rPr>
                <w:rFonts w:ascii="Arial" w:hAnsi="Arial" w:cs="Arial"/>
                <w:b/>
                <w:sz w:val="18"/>
                <w:szCs w:val="18"/>
              </w:rPr>
            </w:pPr>
          </w:p>
        </w:tc>
      </w:tr>
      <w:tr w:rsidR="00300094" w:rsidRPr="00300094" w14:paraId="3B41AB17" w14:textId="77777777" w:rsidTr="001A7773">
        <w:trPr>
          <w:cantSplit/>
          <w:trHeight w:val="227"/>
        </w:trPr>
        <w:tc>
          <w:tcPr>
            <w:tcW w:w="371" w:type="dxa"/>
            <w:tcBorders>
              <w:top w:val="nil"/>
              <w:left w:val="nil"/>
              <w:bottom w:val="nil"/>
              <w:right w:val="nil"/>
              <w:tl2br w:val="nil"/>
            </w:tcBorders>
            <w:shd w:val="clear" w:color="auto" w:fill="auto"/>
          </w:tcPr>
          <w:p w14:paraId="5F0B7DB8" w14:textId="77777777" w:rsidR="00300094" w:rsidRPr="00300094" w:rsidRDefault="00300094" w:rsidP="001A7773">
            <w:pPr>
              <w:spacing w:line="240" w:lineRule="auto"/>
              <w:jc w:val="center"/>
              <w:rPr>
                <w:rFonts w:ascii="Arial" w:hAnsi="Arial" w:cs="Arial"/>
                <w:b/>
                <w:sz w:val="18"/>
                <w:szCs w:val="18"/>
              </w:rPr>
            </w:pPr>
          </w:p>
        </w:tc>
        <w:tc>
          <w:tcPr>
            <w:tcW w:w="368" w:type="dxa"/>
            <w:tcBorders>
              <w:top w:val="nil"/>
              <w:left w:val="nil"/>
              <w:bottom w:val="nil"/>
              <w:right w:val="nil"/>
              <w:tl2br w:val="nil"/>
            </w:tcBorders>
            <w:shd w:val="clear" w:color="auto" w:fill="auto"/>
          </w:tcPr>
          <w:p w14:paraId="56E2D2D6" w14:textId="77777777" w:rsidR="00300094" w:rsidRPr="00300094" w:rsidRDefault="00300094" w:rsidP="001A7773">
            <w:pPr>
              <w:spacing w:line="240" w:lineRule="auto"/>
              <w:jc w:val="center"/>
              <w:rPr>
                <w:rFonts w:ascii="Arial" w:hAnsi="Arial" w:cs="Arial"/>
                <w:b/>
                <w:sz w:val="18"/>
                <w:szCs w:val="18"/>
              </w:rPr>
            </w:pPr>
          </w:p>
        </w:tc>
        <w:tc>
          <w:tcPr>
            <w:tcW w:w="403" w:type="dxa"/>
            <w:tcBorders>
              <w:top w:val="nil"/>
              <w:left w:val="nil"/>
              <w:bottom w:val="nil"/>
              <w:tl2br w:val="nil"/>
            </w:tcBorders>
            <w:shd w:val="clear" w:color="auto" w:fill="auto"/>
          </w:tcPr>
          <w:p w14:paraId="56BF3129" w14:textId="77777777" w:rsidR="00300094" w:rsidRPr="00300094" w:rsidRDefault="00300094" w:rsidP="001A7773">
            <w:pPr>
              <w:spacing w:line="240" w:lineRule="auto"/>
              <w:jc w:val="center"/>
              <w:rPr>
                <w:rFonts w:ascii="Arial" w:hAnsi="Arial" w:cs="Arial"/>
                <w:b/>
                <w:sz w:val="18"/>
                <w:szCs w:val="18"/>
              </w:rPr>
            </w:pPr>
          </w:p>
        </w:tc>
        <w:tc>
          <w:tcPr>
            <w:tcW w:w="1704" w:type="dxa"/>
            <w:tcBorders>
              <w:top w:val="single" w:sz="4" w:space="0" w:color="auto"/>
              <w:left w:val="nil"/>
              <w:bottom w:val="single" w:sz="4" w:space="0" w:color="auto"/>
              <w:tl2br w:val="nil"/>
            </w:tcBorders>
            <w:shd w:val="clear" w:color="auto" w:fill="auto"/>
          </w:tcPr>
          <w:p w14:paraId="7FCDCE6D"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798" w:type="dxa"/>
            <w:tcBorders>
              <w:top w:val="single" w:sz="4" w:space="0" w:color="auto"/>
              <w:bottom w:val="single" w:sz="4" w:space="0" w:color="auto"/>
            </w:tcBorders>
            <w:shd w:val="clear" w:color="auto" w:fill="auto"/>
          </w:tcPr>
          <w:p w14:paraId="15753851"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4CFE33B2" w14:textId="77777777" w:rsidR="00300094" w:rsidRPr="00300094" w:rsidRDefault="00300094" w:rsidP="001A7773">
            <w:pPr>
              <w:spacing w:line="240" w:lineRule="auto"/>
              <w:jc w:val="center"/>
              <w:rPr>
                <w:rFonts w:ascii="Arial" w:hAnsi="Arial" w:cs="Arial"/>
                <w:b/>
                <w:sz w:val="18"/>
                <w:szCs w:val="18"/>
              </w:rPr>
            </w:pPr>
          </w:p>
        </w:tc>
        <w:tc>
          <w:tcPr>
            <w:tcW w:w="992" w:type="dxa"/>
            <w:tcBorders>
              <w:top w:val="nil"/>
              <w:bottom w:val="single" w:sz="4" w:space="0" w:color="auto"/>
            </w:tcBorders>
            <w:shd w:val="clear" w:color="auto" w:fill="auto"/>
          </w:tcPr>
          <w:p w14:paraId="4F121D50" w14:textId="77777777" w:rsidR="00300094" w:rsidRPr="00300094" w:rsidRDefault="00300094" w:rsidP="001A7773">
            <w:pPr>
              <w:spacing w:line="240" w:lineRule="auto"/>
              <w:jc w:val="center"/>
              <w:rPr>
                <w:rFonts w:ascii="Arial" w:hAnsi="Arial" w:cs="Arial"/>
                <w:b/>
                <w:sz w:val="18"/>
                <w:szCs w:val="18"/>
              </w:rPr>
            </w:pPr>
          </w:p>
        </w:tc>
        <w:tc>
          <w:tcPr>
            <w:tcW w:w="993" w:type="dxa"/>
            <w:tcBorders>
              <w:top w:val="nil"/>
              <w:bottom w:val="single" w:sz="4" w:space="0" w:color="auto"/>
            </w:tcBorders>
            <w:shd w:val="clear" w:color="auto" w:fill="auto"/>
          </w:tcPr>
          <w:p w14:paraId="04FB6440" w14:textId="77777777" w:rsidR="00300094" w:rsidRPr="00300094" w:rsidRDefault="00300094" w:rsidP="001A7773">
            <w:pPr>
              <w:spacing w:line="240" w:lineRule="auto"/>
              <w:jc w:val="center"/>
              <w:rPr>
                <w:rFonts w:ascii="Arial" w:hAnsi="Arial" w:cs="Arial"/>
                <w:b/>
                <w:sz w:val="18"/>
                <w:szCs w:val="18"/>
                <w:lang w:val="fr-CH"/>
              </w:rPr>
            </w:pPr>
          </w:p>
        </w:tc>
      </w:tr>
    </w:tbl>
    <w:p w14:paraId="614D61E7" w14:textId="77777777" w:rsidR="00300094" w:rsidRPr="00300094" w:rsidRDefault="00300094" w:rsidP="00300094">
      <w:pPr>
        <w:rPr>
          <w:rFonts w:ascii="Arial" w:hAnsi="Arial" w:cs="Arial"/>
          <w:lang w:val="fr-CH"/>
        </w:rPr>
      </w:pPr>
    </w:p>
    <w:p w14:paraId="70B1BEDF" w14:textId="77777777" w:rsidR="00300094" w:rsidRPr="00300094" w:rsidRDefault="00300094" w:rsidP="00300094">
      <w:pPr>
        <w:spacing w:line="240" w:lineRule="auto"/>
        <w:jc w:val="left"/>
        <w:rPr>
          <w:rFonts w:ascii="Arial" w:hAnsi="Arial" w:cs="Arial"/>
          <w:lang w:val="fr-CH"/>
        </w:rPr>
      </w:pPr>
      <w:r w:rsidRPr="00300094">
        <w:rPr>
          <w:rFonts w:ascii="Arial" w:hAnsi="Arial" w:cs="Arial"/>
          <w:lang w:val="fr-CH"/>
        </w:rPr>
        <w:br w:type="page"/>
      </w:r>
    </w:p>
    <w:p w14:paraId="6DF456B0" w14:textId="77777777" w:rsidR="00300094" w:rsidRPr="00300094" w:rsidRDefault="00300094" w:rsidP="00300094">
      <w:pPr>
        <w:pStyle w:val="Titre3"/>
        <w:numPr>
          <w:ilvl w:val="0"/>
          <w:numId w:val="0"/>
        </w:numPr>
        <w:ind w:left="720" w:hanging="720"/>
        <w:rPr>
          <w:sz w:val="24"/>
          <w:szCs w:val="32"/>
          <w:lang w:val="fr-CH"/>
        </w:rPr>
      </w:pPr>
      <w:bookmarkStart w:id="85" w:name="_Toc526930186"/>
      <w:r w:rsidRPr="00300094">
        <w:rPr>
          <w:sz w:val="24"/>
          <w:szCs w:val="32"/>
          <w:lang w:val="fr-CH"/>
        </w:rPr>
        <w:lastRenderedPageBreak/>
        <w:t>G.3</w:t>
      </w:r>
      <w:r w:rsidRPr="00300094">
        <w:rPr>
          <w:sz w:val="24"/>
          <w:szCs w:val="32"/>
          <w:lang w:val="fr-CH"/>
        </w:rPr>
        <w:tab/>
      </w:r>
      <w:bookmarkEnd w:id="85"/>
      <w:r w:rsidRPr="00300094">
        <w:rPr>
          <w:sz w:val="24"/>
          <w:szCs w:val="32"/>
          <w:lang w:val="fr-CH"/>
        </w:rPr>
        <w:t>Dispositions complémentaires pour la procédure de qualification finale</w:t>
      </w:r>
    </w:p>
    <w:tbl>
      <w:tblPr>
        <w:tblW w:w="146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
        <w:gridCol w:w="9"/>
        <w:gridCol w:w="359"/>
        <w:gridCol w:w="22"/>
        <w:gridCol w:w="381"/>
        <w:gridCol w:w="1705"/>
        <w:gridCol w:w="8801"/>
        <w:gridCol w:w="992"/>
        <w:gridCol w:w="992"/>
        <w:gridCol w:w="993"/>
      </w:tblGrid>
      <w:tr w:rsidR="00300094" w:rsidRPr="00300094" w14:paraId="495DBC88" w14:textId="77777777" w:rsidTr="001A7773">
        <w:trPr>
          <w:cantSplit/>
          <w:trHeight w:val="378"/>
        </w:trPr>
        <w:tc>
          <w:tcPr>
            <w:tcW w:w="372" w:type="dxa"/>
            <w:tcBorders>
              <w:top w:val="nil"/>
              <w:left w:val="nil"/>
              <w:bottom w:val="single" w:sz="4" w:space="0" w:color="auto"/>
              <w:right w:val="nil"/>
              <w:tl2br w:val="nil"/>
            </w:tcBorders>
            <w:shd w:val="clear" w:color="auto" w:fill="auto"/>
            <w:vAlign w:val="center"/>
          </w:tcPr>
          <w:p w14:paraId="51AE8A82" w14:textId="77777777" w:rsidR="00300094" w:rsidRPr="00300094" w:rsidRDefault="00300094" w:rsidP="001A7773">
            <w:pPr>
              <w:spacing w:line="240" w:lineRule="auto"/>
              <w:jc w:val="center"/>
              <w:rPr>
                <w:rFonts w:ascii="Arial" w:hAnsi="Arial" w:cs="Arial"/>
                <w:b/>
                <w:sz w:val="18"/>
                <w:szCs w:val="18"/>
                <w:lang w:val="fr-CH"/>
              </w:rPr>
            </w:pPr>
          </w:p>
        </w:tc>
        <w:tc>
          <w:tcPr>
            <w:tcW w:w="368" w:type="dxa"/>
            <w:gridSpan w:val="2"/>
            <w:tcBorders>
              <w:top w:val="nil"/>
              <w:left w:val="nil"/>
              <w:bottom w:val="single" w:sz="4" w:space="0" w:color="auto"/>
              <w:right w:val="nil"/>
              <w:tl2br w:val="nil"/>
            </w:tcBorders>
            <w:shd w:val="clear" w:color="auto" w:fill="auto"/>
            <w:vAlign w:val="center"/>
          </w:tcPr>
          <w:p w14:paraId="30047EB6" w14:textId="77777777" w:rsidR="00300094" w:rsidRPr="00300094" w:rsidRDefault="00300094" w:rsidP="001A7773">
            <w:pPr>
              <w:spacing w:line="240" w:lineRule="auto"/>
              <w:jc w:val="center"/>
              <w:rPr>
                <w:rFonts w:ascii="Arial" w:hAnsi="Arial" w:cs="Arial"/>
                <w:b/>
                <w:sz w:val="18"/>
                <w:szCs w:val="18"/>
                <w:lang w:val="fr-CH"/>
              </w:rPr>
            </w:pPr>
          </w:p>
        </w:tc>
        <w:tc>
          <w:tcPr>
            <w:tcW w:w="403" w:type="dxa"/>
            <w:gridSpan w:val="2"/>
            <w:tcBorders>
              <w:top w:val="nil"/>
              <w:left w:val="nil"/>
              <w:bottom w:val="single" w:sz="4" w:space="0" w:color="auto"/>
              <w:right w:val="single" w:sz="4" w:space="0" w:color="auto"/>
              <w:tl2br w:val="nil"/>
            </w:tcBorders>
            <w:shd w:val="clear" w:color="auto" w:fill="auto"/>
            <w:vAlign w:val="center"/>
          </w:tcPr>
          <w:p w14:paraId="377DCBA8" w14:textId="77777777" w:rsidR="00300094" w:rsidRPr="00300094" w:rsidRDefault="00300094" w:rsidP="001A7773">
            <w:pPr>
              <w:spacing w:line="240" w:lineRule="auto"/>
              <w:jc w:val="center"/>
              <w:rPr>
                <w:rFonts w:ascii="Arial" w:hAnsi="Arial" w:cs="Arial"/>
                <w:b/>
                <w:sz w:val="18"/>
                <w:szCs w:val="18"/>
                <w:lang w:val="fr-CH"/>
              </w:rPr>
            </w:pPr>
          </w:p>
        </w:tc>
        <w:tc>
          <w:tcPr>
            <w:tcW w:w="1705" w:type="dxa"/>
            <w:vMerge w:val="restart"/>
            <w:tcBorders>
              <w:top w:val="single" w:sz="4" w:space="0" w:color="auto"/>
              <w:left w:val="single" w:sz="4" w:space="0" w:color="auto"/>
              <w:right w:val="single" w:sz="4" w:space="0" w:color="auto"/>
              <w:tl2br w:val="single" w:sz="4" w:space="0" w:color="auto"/>
            </w:tcBorders>
            <w:shd w:val="clear" w:color="auto" w:fill="D9D9D9" w:themeFill="background1" w:themeFillShade="D9"/>
          </w:tcPr>
          <w:p w14:paraId="6FFAC711" w14:textId="77777777" w:rsidR="00300094" w:rsidRPr="00300094" w:rsidRDefault="00300094" w:rsidP="001A7773">
            <w:pPr>
              <w:spacing w:line="240" w:lineRule="auto"/>
              <w:jc w:val="right"/>
              <w:rPr>
                <w:rFonts w:ascii="Arial" w:hAnsi="Arial" w:cs="Arial"/>
                <w:b/>
                <w:color w:val="000000" w:themeColor="text1"/>
                <w:sz w:val="18"/>
                <w:szCs w:val="18"/>
                <w:lang w:val="fr-CH"/>
              </w:rPr>
            </w:pPr>
            <w:r w:rsidRPr="00300094">
              <w:rPr>
                <w:rFonts w:ascii="Arial" w:hAnsi="Arial" w:cs="Arial"/>
                <w:b/>
                <w:color w:val="000000" w:themeColor="text1"/>
                <w:sz w:val="18"/>
                <w:szCs w:val="18"/>
                <w:lang w:val="fr-CH"/>
              </w:rPr>
              <w:t>Critère</w:t>
            </w:r>
          </w:p>
          <w:p w14:paraId="02B3CB9E"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6972A5D"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304113F2" w14:textId="77777777" w:rsidR="00300094" w:rsidRPr="00300094" w:rsidRDefault="00300094" w:rsidP="001A7773">
            <w:pPr>
              <w:spacing w:line="240" w:lineRule="auto"/>
              <w:jc w:val="right"/>
              <w:rPr>
                <w:rFonts w:ascii="Arial" w:hAnsi="Arial" w:cs="Arial"/>
                <w:b/>
                <w:color w:val="000000" w:themeColor="text1"/>
                <w:sz w:val="18"/>
                <w:szCs w:val="18"/>
                <w:lang w:val="fr-CH"/>
              </w:rPr>
            </w:pPr>
          </w:p>
          <w:p w14:paraId="4BA6F372" w14:textId="77777777" w:rsidR="00300094" w:rsidRPr="00300094" w:rsidRDefault="00300094" w:rsidP="001A7773">
            <w:pPr>
              <w:spacing w:line="240" w:lineRule="auto"/>
              <w:rPr>
                <w:rFonts w:ascii="Arial" w:hAnsi="Arial" w:cs="Arial"/>
                <w:b/>
                <w:color w:val="000000" w:themeColor="text1"/>
                <w:sz w:val="18"/>
                <w:szCs w:val="18"/>
              </w:rPr>
            </w:pPr>
            <w:r w:rsidRPr="00300094">
              <w:rPr>
                <w:rFonts w:ascii="Arial" w:hAnsi="Arial" w:cs="Arial"/>
                <w:b/>
                <w:color w:val="000000" w:themeColor="text1"/>
                <w:sz w:val="18"/>
                <w:szCs w:val="18"/>
                <w:lang w:val="fr-CH"/>
              </w:rPr>
              <w:t>Indicateurs</w:t>
            </w:r>
          </w:p>
        </w:tc>
        <w:tc>
          <w:tcPr>
            <w:tcW w:w="8801" w:type="dxa"/>
            <w:vMerge w:val="restart"/>
            <w:tcBorders>
              <w:top w:val="single" w:sz="4" w:space="0" w:color="auto"/>
              <w:left w:val="single" w:sz="4" w:space="0" w:color="auto"/>
            </w:tcBorders>
            <w:shd w:val="clear" w:color="auto" w:fill="D9D9D9" w:themeFill="background1" w:themeFillShade="D9"/>
          </w:tcPr>
          <w:p w14:paraId="5ED62FA8" w14:textId="77777777" w:rsidR="00300094" w:rsidRPr="00300094" w:rsidRDefault="00300094" w:rsidP="001A7773">
            <w:pPr>
              <w:spacing w:line="240" w:lineRule="auto"/>
              <w:ind w:left="425" w:hanging="425"/>
              <w:jc w:val="left"/>
              <w:rPr>
                <w:rFonts w:ascii="Arial" w:hAnsi="Arial" w:cs="Arial"/>
                <w:b/>
                <w:sz w:val="18"/>
                <w:szCs w:val="18"/>
                <w:lang w:val="fr-CH"/>
              </w:rPr>
            </w:pPr>
            <w:r w:rsidRPr="00300094">
              <w:rPr>
                <w:rFonts w:ascii="Arial" w:hAnsi="Arial" w:cs="Arial"/>
                <w:b/>
                <w:sz w:val="18"/>
                <w:szCs w:val="18"/>
                <w:lang w:val="fr-CH"/>
              </w:rPr>
              <w:t>G.3</w:t>
            </w:r>
            <w:r w:rsidRPr="00300094">
              <w:rPr>
                <w:rFonts w:ascii="Arial" w:hAnsi="Arial" w:cs="Arial"/>
                <w:b/>
                <w:color w:val="000000" w:themeColor="text1"/>
                <w:sz w:val="18"/>
                <w:szCs w:val="18"/>
                <w:lang w:val="fr-CH"/>
              </w:rPr>
              <w:tab/>
            </w:r>
            <w:r w:rsidRPr="00300094">
              <w:rPr>
                <w:rFonts w:ascii="Arial" w:hAnsi="Arial" w:cs="Arial"/>
                <w:b/>
                <w:sz w:val="18"/>
                <w:szCs w:val="18"/>
                <w:lang w:val="fr-CH"/>
              </w:rPr>
              <w:t>La procédure de qualification tient compte des dispositions du PEC.</w:t>
            </w:r>
          </w:p>
        </w:tc>
        <w:tc>
          <w:tcPr>
            <w:tcW w:w="2977" w:type="dxa"/>
            <w:gridSpan w:val="3"/>
            <w:shd w:val="clear" w:color="auto" w:fill="D9D9D9" w:themeFill="background1" w:themeFillShade="D9"/>
          </w:tcPr>
          <w:p w14:paraId="59EF38AA" w14:textId="77777777" w:rsidR="00300094" w:rsidRPr="00300094" w:rsidRDefault="00300094" w:rsidP="001A7773">
            <w:pPr>
              <w:spacing w:line="240" w:lineRule="auto"/>
              <w:jc w:val="center"/>
              <w:rPr>
                <w:rFonts w:ascii="Arial" w:hAnsi="Arial" w:cs="Arial"/>
                <w:b/>
                <w:sz w:val="18"/>
                <w:szCs w:val="18"/>
                <w:highlight w:val="yellow"/>
              </w:rPr>
            </w:pPr>
            <w:r w:rsidRPr="00300094">
              <w:rPr>
                <w:rFonts w:ascii="Arial" w:hAnsi="Arial" w:cs="Arial"/>
                <w:b/>
                <w:sz w:val="18"/>
                <w:szCs w:val="18"/>
                <w:lang w:val="fr-CH"/>
              </w:rPr>
              <w:t>Exigences</w:t>
            </w:r>
          </w:p>
        </w:tc>
      </w:tr>
      <w:tr w:rsidR="00300094" w:rsidRPr="00300094" w14:paraId="4CC92B06" w14:textId="77777777" w:rsidTr="001A7773">
        <w:trPr>
          <w:cantSplit/>
          <w:trHeight w:val="390"/>
        </w:trPr>
        <w:tc>
          <w:tcPr>
            <w:tcW w:w="1143" w:type="dxa"/>
            <w:gridSpan w:val="5"/>
            <w:tcBorders>
              <w:top w:val="single" w:sz="4" w:space="0" w:color="auto"/>
              <w:bottom w:val="single" w:sz="4" w:space="0" w:color="auto"/>
              <w:right w:val="single" w:sz="4" w:space="0" w:color="auto"/>
              <w:tl2br w:val="nil"/>
            </w:tcBorders>
            <w:shd w:val="clear" w:color="auto" w:fill="auto"/>
            <w:vAlign w:val="center"/>
          </w:tcPr>
          <w:p w14:paraId="2C168107" w14:textId="77777777" w:rsidR="00300094" w:rsidRPr="00300094" w:rsidRDefault="00300094" w:rsidP="001A7773">
            <w:pPr>
              <w:spacing w:line="240" w:lineRule="auto"/>
              <w:jc w:val="center"/>
              <w:rPr>
                <w:rFonts w:ascii="Arial" w:hAnsi="Arial" w:cs="Arial"/>
                <w:b/>
                <w:sz w:val="18"/>
                <w:szCs w:val="18"/>
                <w:highlight w:val="yellow"/>
              </w:rPr>
            </w:pPr>
            <w:r w:rsidRPr="00300094">
              <w:rPr>
                <w:rFonts w:ascii="Arial" w:hAnsi="Arial" w:cs="Arial"/>
                <w:b/>
                <w:sz w:val="18"/>
                <w:szCs w:val="18"/>
                <w:lang w:val="fr-CH"/>
              </w:rPr>
              <w:t>Phase</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7660B84A" w14:textId="77777777" w:rsidR="00300094" w:rsidRPr="00300094" w:rsidRDefault="00300094" w:rsidP="001A7773">
            <w:pPr>
              <w:spacing w:line="240" w:lineRule="auto"/>
              <w:jc w:val="center"/>
              <w:rPr>
                <w:rFonts w:ascii="Arial" w:hAnsi="Arial" w:cs="Arial"/>
                <w:b/>
                <w:sz w:val="18"/>
                <w:szCs w:val="18"/>
                <w:highlight w:val="yellow"/>
              </w:rPr>
            </w:pPr>
          </w:p>
        </w:tc>
        <w:tc>
          <w:tcPr>
            <w:tcW w:w="8801" w:type="dxa"/>
            <w:vMerge/>
            <w:tcBorders>
              <w:left w:val="single" w:sz="4" w:space="0" w:color="auto"/>
            </w:tcBorders>
            <w:shd w:val="clear" w:color="auto" w:fill="D9D9D9" w:themeFill="background1" w:themeFillShade="D9"/>
          </w:tcPr>
          <w:p w14:paraId="778AEB69" w14:textId="77777777" w:rsidR="00300094" w:rsidRPr="00300094" w:rsidRDefault="00300094" w:rsidP="001A7773">
            <w:pPr>
              <w:spacing w:line="240" w:lineRule="auto"/>
              <w:jc w:val="left"/>
              <w:rPr>
                <w:rFonts w:ascii="Arial" w:hAnsi="Arial" w:cs="Arial"/>
                <w:sz w:val="18"/>
                <w:szCs w:val="18"/>
                <w:highlight w:val="yellow"/>
              </w:rPr>
            </w:pPr>
          </w:p>
        </w:tc>
        <w:tc>
          <w:tcPr>
            <w:tcW w:w="992" w:type="dxa"/>
            <w:vMerge w:val="restart"/>
            <w:shd w:val="clear" w:color="auto" w:fill="D9D9D9" w:themeFill="background1" w:themeFillShade="D9"/>
            <w:vAlign w:val="center"/>
          </w:tcPr>
          <w:p w14:paraId="27761727" w14:textId="77777777" w:rsidR="00300094" w:rsidRPr="00300094" w:rsidRDefault="00300094" w:rsidP="001A7773">
            <w:pPr>
              <w:spacing w:after="60"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Non </w:t>
            </w:r>
            <w:r w:rsidRPr="00300094">
              <w:rPr>
                <w:rFonts w:ascii="Arial" w:hAnsi="Arial" w:cs="Arial"/>
                <w:color w:val="FF0000"/>
                <w:sz w:val="18"/>
                <w:szCs w:val="18"/>
                <w:lang w:val="fr-CH"/>
              </w:rPr>
              <w:br/>
              <w:t>remplies</w:t>
            </w:r>
          </w:p>
        </w:tc>
        <w:tc>
          <w:tcPr>
            <w:tcW w:w="992" w:type="dxa"/>
            <w:vMerge w:val="restart"/>
            <w:shd w:val="clear" w:color="auto" w:fill="D9D9D9" w:themeFill="background1" w:themeFillShade="D9"/>
            <w:vAlign w:val="center"/>
          </w:tcPr>
          <w:p w14:paraId="7862FE51" w14:textId="77777777" w:rsidR="00300094" w:rsidRPr="00300094" w:rsidRDefault="00300094" w:rsidP="001A7773">
            <w:pPr>
              <w:spacing w:after="60" w:line="240" w:lineRule="auto"/>
              <w:jc w:val="center"/>
              <w:rPr>
                <w:rFonts w:ascii="Arial" w:hAnsi="Arial" w:cs="Arial"/>
                <w:b/>
                <w:color w:val="FF0000"/>
                <w:sz w:val="18"/>
                <w:szCs w:val="18"/>
              </w:rPr>
            </w:pPr>
            <w:r w:rsidRPr="00300094">
              <w:rPr>
                <w:rFonts w:ascii="Arial" w:hAnsi="Arial" w:cs="Arial"/>
                <w:color w:val="FF0000"/>
                <w:sz w:val="18"/>
                <w:szCs w:val="18"/>
                <w:lang w:val="fr-CH"/>
              </w:rPr>
              <w:t xml:space="preserve">Partiellement </w:t>
            </w:r>
            <w:r w:rsidRPr="00300094">
              <w:rPr>
                <w:rFonts w:ascii="Arial" w:hAnsi="Arial" w:cs="Arial"/>
                <w:color w:val="FF0000"/>
                <w:sz w:val="18"/>
                <w:szCs w:val="18"/>
                <w:lang w:val="fr-CH"/>
              </w:rPr>
              <w:br/>
              <w:t>remplies</w:t>
            </w:r>
          </w:p>
        </w:tc>
        <w:tc>
          <w:tcPr>
            <w:tcW w:w="993" w:type="dxa"/>
            <w:vMerge w:val="restart"/>
            <w:shd w:val="clear" w:color="auto" w:fill="D9D9D9" w:themeFill="background1" w:themeFillShade="D9"/>
            <w:vAlign w:val="center"/>
          </w:tcPr>
          <w:p w14:paraId="08C370C0" w14:textId="77777777" w:rsidR="00300094" w:rsidRPr="00300094" w:rsidRDefault="00300094" w:rsidP="001A7773">
            <w:pPr>
              <w:spacing w:line="240" w:lineRule="auto"/>
              <w:jc w:val="center"/>
              <w:rPr>
                <w:rFonts w:ascii="Arial" w:hAnsi="Arial" w:cs="Arial"/>
                <w:b/>
                <w:color w:val="000000" w:themeColor="text1"/>
                <w:sz w:val="18"/>
                <w:szCs w:val="18"/>
              </w:rPr>
            </w:pPr>
            <w:r w:rsidRPr="00300094">
              <w:rPr>
                <w:rFonts w:ascii="Arial" w:hAnsi="Arial" w:cs="Arial"/>
                <w:color w:val="000000" w:themeColor="text1"/>
                <w:sz w:val="18"/>
                <w:szCs w:val="18"/>
                <w:lang w:val="fr-CH"/>
              </w:rPr>
              <w:t>Remplies</w:t>
            </w:r>
          </w:p>
        </w:tc>
      </w:tr>
      <w:tr w:rsidR="00300094" w:rsidRPr="00300094" w14:paraId="0865BEC3" w14:textId="77777777" w:rsidTr="001A7773">
        <w:trPr>
          <w:cantSplit/>
          <w:trHeight w:val="390"/>
        </w:trPr>
        <w:tc>
          <w:tcPr>
            <w:tcW w:w="381" w:type="dxa"/>
            <w:gridSpan w:val="2"/>
            <w:tcBorders>
              <w:top w:val="single" w:sz="4" w:space="0" w:color="auto"/>
              <w:bottom w:val="single" w:sz="4" w:space="0" w:color="auto"/>
              <w:right w:val="single" w:sz="4" w:space="0" w:color="auto"/>
              <w:tl2br w:val="nil"/>
            </w:tcBorders>
            <w:shd w:val="clear" w:color="auto" w:fill="D6E3BC" w:themeFill="accent3" w:themeFillTint="66"/>
            <w:vAlign w:val="center"/>
          </w:tcPr>
          <w:p w14:paraId="5C8464A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w:t>
            </w:r>
          </w:p>
        </w:tc>
        <w:tc>
          <w:tcPr>
            <w:tcW w:w="381" w:type="dxa"/>
            <w:gridSpan w:val="2"/>
            <w:tcBorders>
              <w:top w:val="single" w:sz="4" w:space="0" w:color="auto"/>
              <w:bottom w:val="single" w:sz="4" w:space="0" w:color="auto"/>
              <w:right w:val="single" w:sz="4" w:space="0" w:color="auto"/>
              <w:tl2br w:val="nil"/>
            </w:tcBorders>
            <w:shd w:val="clear" w:color="auto" w:fill="E5B8B7" w:themeFill="accent2" w:themeFillTint="66"/>
            <w:vAlign w:val="center"/>
          </w:tcPr>
          <w:p w14:paraId="5E15AACA"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w:t>
            </w:r>
          </w:p>
        </w:tc>
        <w:tc>
          <w:tcPr>
            <w:tcW w:w="381" w:type="dxa"/>
            <w:tcBorders>
              <w:top w:val="single" w:sz="4" w:space="0" w:color="auto"/>
              <w:bottom w:val="single" w:sz="4" w:space="0" w:color="auto"/>
              <w:right w:val="single" w:sz="4" w:space="0" w:color="auto"/>
              <w:tl2br w:val="nil"/>
            </w:tcBorders>
            <w:shd w:val="clear" w:color="auto" w:fill="B8CCE4" w:themeFill="accent1" w:themeFillTint="66"/>
            <w:vAlign w:val="center"/>
          </w:tcPr>
          <w:p w14:paraId="0045DE9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III</w:t>
            </w:r>
          </w:p>
        </w:tc>
        <w:tc>
          <w:tcPr>
            <w:tcW w:w="1705" w:type="dxa"/>
            <w:vMerge/>
            <w:tcBorders>
              <w:left w:val="single" w:sz="4" w:space="0" w:color="auto"/>
              <w:right w:val="single" w:sz="4" w:space="0" w:color="auto"/>
              <w:tl2br w:val="single" w:sz="4" w:space="0" w:color="auto"/>
            </w:tcBorders>
            <w:shd w:val="clear" w:color="auto" w:fill="D9D9D9" w:themeFill="background1" w:themeFillShade="D9"/>
          </w:tcPr>
          <w:p w14:paraId="13797DE9" w14:textId="77777777" w:rsidR="00300094" w:rsidRPr="00300094" w:rsidRDefault="00300094" w:rsidP="001A7773">
            <w:pPr>
              <w:spacing w:line="240" w:lineRule="auto"/>
              <w:jc w:val="center"/>
              <w:rPr>
                <w:rFonts w:ascii="Arial" w:hAnsi="Arial" w:cs="Arial"/>
                <w:b/>
                <w:sz w:val="18"/>
                <w:szCs w:val="18"/>
                <w:highlight w:val="yellow"/>
              </w:rPr>
            </w:pPr>
          </w:p>
        </w:tc>
        <w:tc>
          <w:tcPr>
            <w:tcW w:w="8801" w:type="dxa"/>
            <w:vMerge/>
            <w:tcBorders>
              <w:left w:val="single" w:sz="4" w:space="0" w:color="auto"/>
            </w:tcBorders>
            <w:shd w:val="clear" w:color="auto" w:fill="D9D9D9" w:themeFill="background1" w:themeFillShade="D9"/>
          </w:tcPr>
          <w:p w14:paraId="36DFFD75" w14:textId="77777777" w:rsidR="00300094" w:rsidRPr="00300094" w:rsidRDefault="00300094" w:rsidP="001A7773">
            <w:pPr>
              <w:spacing w:line="240" w:lineRule="auto"/>
              <w:jc w:val="left"/>
              <w:rPr>
                <w:rFonts w:ascii="Arial" w:hAnsi="Arial" w:cs="Arial"/>
                <w:sz w:val="18"/>
                <w:szCs w:val="18"/>
                <w:highlight w:val="yellow"/>
              </w:rPr>
            </w:pPr>
          </w:p>
        </w:tc>
        <w:tc>
          <w:tcPr>
            <w:tcW w:w="992" w:type="dxa"/>
            <w:vMerge/>
            <w:shd w:val="clear" w:color="auto" w:fill="D9D9D9" w:themeFill="background1" w:themeFillShade="D9"/>
            <w:vAlign w:val="center"/>
          </w:tcPr>
          <w:p w14:paraId="4A0B40FC" w14:textId="77777777" w:rsidR="00300094" w:rsidRPr="00300094" w:rsidRDefault="00300094" w:rsidP="001A7773">
            <w:pPr>
              <w:spacing w:after="60" w:line="240" w:lineRule="auto"/>
              <w:jc w:val="center"/>
              <w:rPr>
                <w:rFonts w:ascii="Arial" w:hAnsi="Arial" w:cs="Arial"/>
                <w:color w:val="FF0000"/>
                <w:sz w:val="18"/>
                <w:szCs w:val="18"/>
                <w:highlight w:val="yellow"/>
              </w:rPr>
            </w:pPr>
          </w:p>
        </w:tc>
        <w:tc>
          <w:tcPr>
            <w:tcW w:w="992" w:type="dxa"/>
            <w:vMerge/>
            <w:shd w:val="clear" w:color="auto" w:fill="D9D9D9" w:themeFill="background1" w:themeFillShade="D9"/>
            <w:vAlign w:val="center"/>
          </w:tcPr>
          <w:p w14:paraId="2CC8DA8A" w14:textId="77777777" w:rsidR="00300094" w:rsidRPr="00300094" w:rsidRDefault="00300094" w:rsidP="001A7773">
            <w:pPr>
              <w:spacing w:after="60" w:line="240" w:lineRule="auto"/>
              <w:jc w:val="center"/>
              <w:rPr>
                <w:rFonts w:ascii="Arial" w:hAnsi="Arial" w:cs="Arial"/>
                <w:color w:val="FF0000"/>
                <w:sz w:val="18"/>
                <w:szCs w:val="18"/>
                <w:highlight w:val="yellow"/>
              </w:rPr>
            </w:pPr>
          </w:p>
        </w:tc>
        <w:tc>
          <w:tcPr>
            <w:tcW w:w="993" w:type="dxa"/>
            <w:vMerge/>
            <w:shd w:val="clear" w:color="auto" w:fill="D9D9D9" w:themeFill="background1" w:themeFillShade="D9"/>
            <w:vAlign w:val="center"/>
          </w:tcPr>
          <w:p w14:paraId="3074B58D" w14:textId="77777777" w:rsidR="00300094" w:rsidRPr="00300094" w:rsidRDefault="00300094" w:rsidP="001A7773">
            <w:pPr>
              <w:spacing w:line="240" w:lineRule="auto"/>
              <w:jc w:val="center"/>
              <w:rPr>
                <w:rFonts w:ascii="Arial" w:hAnsi="Arial" w:cs="Arial"/>
                <w:color w:val="000000" w:themeColor="text1"/>
                <w:sz w:val="18"/>
                <w:szCs w:val="18"/>
                <w:highlight w:val="yellow"/>
              </w:rPr>
            </w:pPr>
          </w:p>
        </w:tc>
      </w:tr>
      <w:tr w:rsidR="00300094" w:rsidRPr="00300094" w14:paraId="5953D37E" w14:textId="77777777" w:rsidTr="001A777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4253FED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368" w:type="dxa"/>
            <w:gridSpan w:val="2"/>
            <w:tcBorders>
              <w:top w:val="single" w:sz="4" w:space="0" w:color="auto"/>
              <w:bottom w:val="single" w:sz="4" w:space="0" w:color="auto"/>
              <w:tl2br w:val="nil"/>
            </w:tcBorders>
            <w:shd w:val="clear" w:color="auto" w:fill="E5B8B7" w:themeFill="accent2" w:themeFillTint="66"/>
          </w:tcPr>
          <w:p w14:paraId="2B63E980"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3301AF37" w14:textId="77777777" w:rsidR="00300094" w:rsidRPr="00300094" w:rsidRDefault="00300094" w:rsidP="001A7773">
            <w:pPr>
              <w:spacing w:line="240" w:lineRule="auto"/>
              <w:jc w:val="center"/>
              <w:rPr>
                <w:rFonts w:ascii="Arial" w:hAnsi="Arial" w:cs="Arial"/>
                <w:b/>
                <w:sz w:val="18"/>
                <w:szCs w:val="18"/>
              </w:rPr>
            </w:pPr>
          </w:p>
        </w:tc>
        <w:tc>
          <w:tcPr>
            <w:tcW w:w="1705" w:type="dxa"/>
            <w:tcBorders>
              <w:bottom w:val="single" w:sz="4" w:space="0" w:color="auto"/>
              <w:tl2br w:val="nil"/>
            </w:tcBorders>
            <w:shd w:val="clear" w:color="auto" w:fill="D9D9D9" w:themeFill="background1" w:themeFillShade="D9"/>
          </w:tcPr>
          <w:p w14:paraId="62AB910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G.3.1</w:t>
            </w:r>
          </w:p>
        </w:tc>
        <w:tc>
          <w:tcPr>
            <w:tcW w:w="8801" w:type="dxa"/>
            <w:tcBorders>
              <w:bottom w:val="single" w:sz="4" w:space="0" w:color="auto"/>
            </w:tcBorders>
            <w:shd w:val="clear" w:color="auto" w:fill="D9D9D9" w:themeFill="background1" w:themeFillShade="D9"/>
          </w:tcPr>
          <w:p w14:paraId="6AE8387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Les exigences en matière de travail de diplôme ou de projet ainsi que les critères d’évaluation existent sous forme écrite et sont connus des étudiants.</w:t>
            </w:r>
          </w:p>
        </w:tc>
        <w:tc>
          <w:tcPr>
            <w:tcW w:w="992" w:type="dxa"/>
            <w:shd w:val="clear" w:color="auto" w:fill="D9D9D9" w:themeFill="background1" w:themeFillShade="D9"/>
          </w:tcPr>
          <w:p w14:paraId="69CA6B5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1585DC0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4B56BB14"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00D63A48"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7FE571D2"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204C7875"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30B5DB06"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4BA049B3"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801" w:type="dxa"/>
            <w:tcBorders>
              <w:bottom w:val="single" w:sz="4" w:space="0" w:color="auto"/>
            </w:tcBorders>
            <w:shd w:val="clear" w:color="auto" w:fill="auto"/>
          </w:tcPr>
          <w:p w14:paraId="5F382DAB"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093CEA91"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00FF704E"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62841994" w14:textId="77777777" w:rsidR="00300094" w:rsidRPr="00300094" w:rsidRDefault="00300094" w:rsidP="001A7773">
            <w:pPr>
              <w:spacing w:line="240" w:lineRule="auto"/>
              <w:jc w:val="center"/>
              <w:rPr>
                <w:rFonts w:ascii="Arial" w:hAnsi="Arial" w:cs="Arial"/>
                <w:sz w:val="18"/>
                <w:szCs w:val="18"/>
              </w:rPr>
            </w:pPr>
          </w:p>
        </w:tc>
      </w:tr>
      <w:tr w:rsidR="00300094" w:rsidRPr="00300094" w14:paraId="071CA6B2" w14:textId="77777777" w:rsidTr="001A7773">
        <w:trPr>
          <w:cantSplit/>
          <w:trHeight w:val="227"/>
        </w:trPr>
        <w:tc>
          <w:tcPr>
            <w:tcW w:w="372" w:type="dxa"/>
            <w:tcBorders>
              <w:top w:val="nil"/>
              <w:left w:val="nil"/>
              <w:bottom w:val="nil"/>
              <w:right w:val="nil"/>
              <w:tl2br w:val="nil"/>
            </w:tcBorders>
            <w:shd w:val="clear" w:color="auto" w:fill="auto"/>
          </w:tcPr>
          <w:p w14:paraId="3586903B"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06580A7E"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7A9747A8"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18A4E79A"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955C442"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3A56CC21"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2EE1D1A6"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2834A7F8" w14:textId="77777777" w:rsidR="00300094" w:rsidRPr="00300094" w:rsidRDefault="00300094" w:rsidP="001A7773">
            <w:pPr>
              <w:spacing w:line="240" w:lineRule="auto"/>
              <w:jc w:val="center"/>
              <w:rPr>
                <w:rFonts w:ascii="Arial" w:hAnsi="Arial" w:cs="Arial"/>
                <w:sz w:val="18"/>
                <w:szCs w:val="18"/>
              </w:rPr>
            </w:pPr>
          </w:p>
        </w:tc>
      </w:tr>
      <w:tr w:rsidR="00300094" w:rsidRPr="00300094" w14:paraId="30258B3C" w14:textId="77777777" w:rsidTr="001A7773">
        <w:trPr>
          <w:cantSplit/>
          <w:trHeight w:val="378"/>
        </w:trPr>
        <w:tc>
          <w:tcPr>
            <w:tcW w:w="372" w:type="dxa"/>
            <w:tcBorders>
              <w:top w:val="single" w:sz="4" w:space="0" w:color="auto"/>
              <w:bottom w:val="single" w:sz="4" w:space="0" w:color="auto"/>
              <w:tl2br w:val="nil"/>
            </w:tcBorders>
            <w:shd w:val="clear" w:color="auto" w:fill="D6E3BC" w:themeFill="accent3" w:themeFillTint="66"/>
          </w:tcPr>
          <w:p w14:paraId="7133A6B8" w14:textId="77777777" w:rsidR="00300094" w:rsidRPr="00300094" w:rsidRDefault="00300094" w:rsidP="001A7773">
            <w:pPr>
              <w:spacing w:line="240" w:lineRule="auto"/>
              <w:jc w:val="center"/>
              <w:rPr>
                <w:rFonts w:ascii="Arial" w:hAnsi="Arial" w:cs="Arial"/>
                <w:b/>
                <w:sz w:val="18"/>
                <w:szCs w:val="18"/>
              </w:rPr>
            </w:pPr>
            <w:bookmarkStart w:id="86" w:name="_Hlk509410454"/>
          </w:p>
        </w:tc>
        <w:tc>
          <w:tcPr>
            <w:tcW w:w="368" w:type="dxa"/>
            <w:gridSpan w:val="2"/>
            <w:tcBorders>
              <w:top w:val="single" w:sz="4" w:space="0" w:color="auto"/>
              <w:bottom w:val="single" w:sz="4" w:space="0" w:color="auto"/>
              <w:tl2br w:val="nil"/>
            </w:tcBorders>
            <w:shd w:val="clear" w:color="auto" w:fill="E5B8B7" w:themeFill="accent2" w:themeFillTint="66"/>
          </w:tcPr>
          <w:p w14:paraId="658FD98D"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5A99E80A"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5D679E19"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G.3.2</w:t>
            </w:r>
          </w:p>
        </w:tc>
        <w:tc>
          <w:tcPr>
            <w:tcW w:w="8801" w:type="dxa"/>
            <w:tcBorders>
              <w:bottom w:val="single" w:sz="4" w:space="0" w:color="auto"/>
            </w:tcBorders>
            <w:shd w:val="clear" w:color="auto" w:fill="D9D9D9" w:themeFill="background1" w:themeFillShade="D9"/>
          </w:tcPr>
          <w:p w14:paraId="6B291672"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Le travail de diplôme ou de projet allie des éléments théoriques et pratiques.</w:t>
            </w:r>
          </w:p>
        </w:tc>
        <w:tc>
          <w:tcPr>
            <w:tcW w:w="992" w:type="dxa"/>
            <w:shd w:val="clear" w:color="auto" w:fill="D9D9D9" w:themeFill="background1" w:themeFillShade="D9"/>
          </w:tcPr>
          <w:p w14:paraId="224F0CC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DAAD1D7"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D40F5E1"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4B68059"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2B5B561D"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6A035DCA"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1E32049F"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7FE8135C"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801" w:type="dxa"/>
            <w:tcBorders>
              <w:bottom w:val="single" w:sz="4" w:space="0" w:color="auto"/>
            </w:tcBorders>
            <w:shd w:val="clear" w:color="auto" w:fill="auto"/>
          </w:tcPr>
          <w:p w14:paraId="053BBB31"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F89098F"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2740AD16"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73CDB50" w14:textId="77777777" w:rsidR="00300094" w:rsidRPr="00300094" w:rsidRDefault="00300094" w:rsidP="001A7773">
            <w:pPr>
              <w:spacing w:line="240" w:lineRule="auto"/>
              <w:jc w:val="center"/>
              <w:rPr>
                <w:rFonts w:ascii="Arial" w:hAnsi="Arial" w:cs="Arial"/>
                <w:sz w:val="18"/>
                <w:szCs w:val="18"/>
              </w:rPr>
            </w:pPr>
          </w:p>
        </w:tc>
      </w:tr>
      <w:tr w:rsidR="00300094" w:rsidRPr="00300094" w14:paraId="78A1B694" w14:textId="77777777" w:rsidTr="001A7773">
        <w:trPr>
          <w:cantSplit/>
          <w:trHeight w:val="227"/>
        </w:trPr>
        <w:tc>
          <w:tcPr>
            <w:tcW w:w="372" w:type="dxa"/>
            <w:tcBorders>
              <w:top w:val="nil"/>
              <w:left w:val="nil"/>
              <w:bottom w:val="nil"/>
              <w:right w:val="nil"/>
              <w:tl2br w:val="nil"/>
            </w:tcBorders>
            <w:shd w:val="clear" w:color="auto" w:fill="auto"/>
          </w:tcPr>
          <w:p w14:paraId="1866D2F1"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3BB71DB9"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7AFC288E"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36ACD46F"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1F5E821D"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07B25992"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6022F102"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784B1B1" w14:textId="77777777" w:rsidR="00300094" w:rsidRPr="00300094" w:rsidRDefault="00300094" w:rsidP="001A7773">
            <w:pPr>
              <w:spacing w:line="240" w:lineRule="auto"/>
              <w:jc w:val="center"/>
              <w:rPr>
                <w:rFonts w:ascii="Arial" w:hAnsi="Arial" w:cs="Arial"/>
                <w:sz w:val="18"/>
                <w:szCs w:val="18"/>
              </w:rPr>
            </w:pPr>
          </w:p>
        </w:tc>
      </w:tr>
      <w:tr w:rsidR="00300094" w:rsidRPr="00300094" w14:paraId="431D9FD2" w14:textId="77777777" w:rsidTr="001A777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6EE63F74" w14:textId="77777777" w:rsidR="00300094" w:rsidRPr="00300094" w:rsidRDefault="00300094" w:rsidP="001A7773">
            <w:pPr>
              <w:spacing w:line="240" w:lineRule="auto"/>
              <w:jc w:val="center"/>
              <w:rPr>
                <w:rFonts w:ascii="Arial" w:hAnsi="Arial" w:cs="Arial"/>
                <w:b/>
                <w:sz w:val="18"/>
                <w:szCs w:val="18"/>
              </w:rPr>
            </w:pPr>
            <w:bookmarkStart w:id="87" w:name="_Hlk509427212"/>
            <w:bookmarkEnd w:id="86"/>
          </w:p>
        </w:tc>
        <w:tc>
          <w:tcPr>
            <w:tcW w:w="368" w:type="dxa"/>
            <w:gridSpan w:val="2"/>
            <w:tcBorders>
              <w:top w:val="single" w:sz="4" w:space="0" w:color="auto"/>
              <w:bottom w:val="single" w:sz="4" w:space="0" w:color="auto"/>
              <w:tl2br w:val="nil"/>
            </w:tcBorders>
            <w:shd w:val="clear" w:color="auto" w:fill="E5B8B7" w:themeFill="accent2" w:themeFillTint="66"/>
          </w:tcPr>
          <w:p w14:paraId="121D305E"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04D536EE"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02A90575"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G.3.3</w:t>
            </w:r>
          </w:p>
        </w:tc>
        <w:tc>
          <w:tcPr>
            <w:tcW w:w="8801" w:type="dxa"/>
            <w:tcBorders>
              <w:bottom w:val="single" w:sz="4" w:space="0" w:color="auto"/>
            </w:tcBorders>
            <w:shd w:val="clear" w:color="auto" w:fill="D9D9D9" w:themeFill="background1" w:themeFillShade="D9"/>
          </w:tcPr>
          <w:p w14:paraId="29430770"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La forme et la durée du soutien professionnel que les enseignants compétents assurent aux étudiants lors de la planification et de l’élaboration du travail de diplôme ou de projet sont fixées.</w:t>
            </w:r>
          </w:p>
        </w:tc>
        <w:tc>
          <w:tcPr>
            <w:tcW w:w="992" w:type="dxa"/>
            <w:shd w:val="clear" w:color="auto" w:fill="D9D9D9" w:themeFill="background1" w:themeFillShade="D9"/>
          </w:tcPr>
          <w:p w14:paraId="0B81146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71F9880A"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0CE4DDCC"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2EA77901"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6289046B"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3D7B6180"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4158432B"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72159006"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801" w:type="dxa"/>
            <w:tcBorders>
              <w:bottom w:val="single" w:sz="4" w:space="0" w:color="auto"/>
            </w:tcBorders>
            <w:shd w:val="clear" w:color="auto" w:fill="auto"/>
          </w:tcPr>
          <w:p w14:paraId="40433A5A"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6E22786B"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3B728606"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338C7669" w14:textId="77777777" w:rsidR="00300094" w:rsidRPr="00300094" w:rsidRDefault="00300094" w:rsidP="001A7773">
            <w:pPr>
              <w:spacing w:line="240" w:lineRule="auto"/>
              <w:jc w:val="center"/>
              <w:rPr>
                <w:rFonts w:ascii="Arial" w:hAnsi="Arial" w:cs="Arial"/>
                <w:sz w:val="18"/>
                <w:szCs w:val="18"/>
              </w:rPr>
            </w:pPr>
          </w:p>
        </w:tc>
      </w:tr>
      <w:tr w:rsidR="00300094" w:rsidRPr="00300094" w14:paraId="5D666AC7" w14:textId="77777777" w:rsidTr="001A7773">
        <w:trPr>
          <w:cantSplit/>
          <w:trHeight w:val="227"/>
        </w:trPr>
        <w:tc>
          <w:tcPr>
            <w:tcW w:w="372" w:type="dxa"/>
            <w:tcBorders>
              <w:top w:val="nil"/>
              <w:left w:val="nil"/>
              <w:bottom w:val="nil"/>
              <w:right w:val="nil"/>
              <w:tl2br w:val="nil"/>
            </w:tcBorders>
            <w:shd w:val="clear" w:color="auto" w:fill="auto"/>
          </w:tcPr>
          <w:p w14:paraId="69D9F38D"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69616068"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57BC5D1B"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704CC127"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4B9AE808"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0C46648"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99496CC"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3469E441" w14:textId="77777777" w:rsidR="00300094" w:rsidRPr="00300094" w:rsidRDefault="00300094" w:rsidP="001A7773">
            <w:pPr>
              <w:spacing w:line="240" w:lineRule="auto"/>
              <w:jc w:val="center"/>
              <w:rPr>
                <w:rFonts w:ascii="Arial" w:hAnsi="Arial" w:cs="Arial"/>
                <w:sz w:val="18"/>
                <w:szCs w:val="18"/>
              </w:rPr>
            </w:pPr>
          </w:p>
        </w:tc>
      </w:tr>
      <w:bookmarkEnd w:id="87"/>
      <w:tr w:rsidR="00300094" w:rsidRPr="00300094" w14:paraId="5F325BE8" w14:textId="77777777" w:rsidTr="001A7773">
        <w:trPr>
          <w:cantSplit/>
          <w:trHeight w:val="454"/>
        </w:trPr>
        <w:tc>
          <w:tcPr>
            <w:tcW w:w="372" w:type="dxa"/>
            <w:tcBorders>
              <w:top w:val="single" w:sz="4" w:space="0" w:color="auto"/>
              <w:bottom w:val="single" w:sz="4" w:space="0" w:color="auto"/>
              <w:tl2br w:val="nil"/>
            </w:tcBorders>
            <w:shd w:val="clear" w:color="auto" w:fill="D6E3BC" w:themeFill="accent3" w:themeFillTint="66"/>
          </w:tcPr>
          <w:p w14:paraId="3D1B33FA"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57A5D5EF"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100D230B"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63062214"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G.3.4</w:t>
            </w:r>
          </w:p>
        </w:tc>
        <w:tc>
          <w:tcPr>
            <w:tcW w:w="8801" w:type="dxa"/>
            <w:tcBorders>
              <w:bottom w:val="single" w:sz="4" w:space="0" w:color="auto"/>
            </w:tcBorders>
            <w:shd w:val="clear" w:color="auto" w:fill="D9D9D9" w:themeFill="background1" w:themeFillShade="D9"/>
          </w:tcPr>
          <w:p w14:paraId="7D56453C"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L’évaluation du travail de diplôme ou de projet s’effectue sous la forme d’une notice écrite adressée aux étudiants.</w:t>
            </w:r>
          </w:p>
        </w:tc>
        <w:tc>
          <w:tcPr>
            <w:tcW w:w="992" w:type="dxa"/>
            <w:shd w:val="clear" w:color="auto" w:fill="D9D9D9" w:themeFill="background1" w:themeFillShade="D9"/>
          </w:tcPr>
          <w:p w14:paraId="71AB052E"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8F2B59D"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222E2446"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4F21EFE8"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29FCC240"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60B4EB76"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17BA0262"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55FA2E62"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801" w:type="dxa"/>
            <w:tcBorders>
              <w:bottom w:val="single" w:sz="4" w:space="0" w:color="auto"/>
            </w:tcBorders>
            <w:shd w:val="clear" w:color="auto" w:fill="auto"/>
          </w:tcPr>
          <w:p w14:paraId="79D25C0F"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1622B253"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4C1FCBD4"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7ADB6E43" w14:textId="77777777" w:rsidR="00300094" w:rsidRPr="00300094" w:rsidRDefault="00300094" w:rsidP="001A7773">
            <w:pPr>
              <w:spacing w:line="240" w:lineRule="auto"/>
              <w:jc w:val="center"/>
              <w:rPr>
                <w:rFonts w:ascii="Arial" w:hAnsi="Arial" w:cs="Arial"/>
                <w:sz w:val="18"/>
                <w:szCs w:val="18"/>
              </w:rPr>
            </w:pPr>
          </w:p>
        </w:tc>
      </w:tr>
      <w:tr w:rsidR="00300094" w:rsidRPr="00300094" w14:paraId="4CD43753" w14:textId="77777777" w:rsidTr="001A7773">
        <w:trPr>
          <w:cantSplit/>
          <w:trHeight w:val="227"/>
        </w:trPr>
        <w:tc>
          <w:tcPr>
            <w:tcW w:w="372" w:type="dxa"/>
            <w:tcBorders>
              <w:top w:val="nil"/>
              <w:left w:val="nil"/>
              <w:bottom w:val="nil"/>
              <w:right w:val="nil"/>
              <w:tl2br w:val="nil"/>
            </w:tcBorders>
            <w:shd w:val="clear" w:color="auto" w:fill="auto"/>
          </w:tcPr>
          <w:p w14:paraId="63FD82F4"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0F95A528"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7AEDB330"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0C003978"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7FA95BF9"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1F3A662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1E6EBCF8"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95429CC" w14:textId="77777777" w:rsidR="00300094" w:rsidRPr="00300094" w:rsidRDefault="00300094" w:rsidP="001A7773">
            <w:pPr>
              <w:spacing w:line="240" w:lineRule="auto"/>
              <w:jc w:val="center"/>
              <w:rPr>
                <w:rFonts w:ascii="Arial" w:hAnsi="Arial" w:cs="Arial"/>
                <w:sz w:val="18"/>
                <w:szCs w:val="18"/>
              </w:rPr>
            </w:pPr>
          </w:p>
        </w:tc>
      </w:tr>
      <w:tr w:rsidR="00300094" w:rsidRPr="00300094" w14:paraId="25EDB87B" w14:textId="77777777" w:rsidTr="001A7773">
        <w:trPr>
          <w:cantSplit/>
          <w:trHeight w:val="680"/>
        </w:trPr>
        <w:tc>
          <w:tcPr>
            <w:tcW w:w="372" w:type="dxa"/>
            <w:tcBorders>
              <w:top w:val="single" w:sz="4" w:space="0" w:color="auto"/>
              <w:bottom w:val="single" w:sz="4" w:space="0" w:color="auto"/>
              <w:tl2br w:val="nil"/>
            </w:tcBorders>
            <w:shd w:val="clear" w:color="auto" w:fill="D6E3BC" w:themeFill="accent3" w:themeFillTint="66"/>
          </w:tcPr>
          <w:p w14:paraId="045B382F"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bottom w:val="single" w:sz="4" w:space="0" w:color="auto"/>
              <w:tl2br w:val="nil"/>
            </w:tcBorders>
            <w:shd w:val="clear" w:color="auto" w:fill="E5B8B7" w:themeFill="accent2" w:themeFillTint="66"/>
          </w:tcPr>
          <w:p w14:paraId="3A870C10"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bottom w:val="single" w:sz="4" w:space="0" w:color="auto"/>
              <w:tl2br w:val="nil"/>
            </w:tcBorders>
            <w:shd w:val="clear" w:color="auto" w:fill="B8CCE4" w:themeFill="accent1" w:themeFillTint="66"/>
          </w:tcPr>
          <w:p w14:paraId="69E682FF"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X</w:t>
            </w:r>
          </w:p>
        </w:tc>
        <w:tc>
          <w:tcPr>
            <w:tcW w:w="1705" w:type="dxa"/>
            <w:tcBorders>
              <w:bottom w:val="single" w:sz="4" w:space="0" w:color="auto"/>
              <w:tl2br w:val="nil"/>
            </w:tcBorders>
            <w:shd w:val="clear" w:color="auto" w:fill="D9D9D9" w:themeFill="background1" w:themeFillShade="D9"/>
          </w:tcPr>
          <w:p w14:paraId="4B3C71E3" w14:textId="77777777" w:rsidR="00300094" w:rsidRPr="00300094" w:rsidRDefault="00300094" w:rsidP="001A7773">
            <w:pPr>
              <w:spacing w:line="240" w:lineRule="auto"/>
              <w:jc w:val="center"/>
              <w:rPr>
                <w:rFonts w:ascii="Arial" w:hAnsi="Arial" w:cs="Arial"/>
                <w:b/>
                <w:sz w:val="18"/>
                <w:szCs w:val="18"/>
              </w:rPr>
            </w:pPr>
            <w:r w:rsidRPr="00300094">
              <w:rPr>
                <w:rFonts w:ascii="Arial" w:hAnsi="Arial" w:cs="Arial"/>
                <w:b/>
                <w:sz w:val="18"/>
                <w:szCs w:val="18"/>
                <w:lang w:val="fr-CH"/>
              </w:rPr>
              <w:t>G.3.5</w:t>
            </w:r>
          </w:p>
        </w:tc>
        <w:tc>
          <w:tcPr>
            <w:tcW w:w="8801" w:type="dxa"/>
            <w:tcBorders>
              <w:bottom w:val="single" w:sz="4" w:space="0" w:color="auto"/>
            </w:tcBorders>
            <w:shd w:val="clear" w:color="auto" w:fill="D9D9D9" w:themeFill="background1" w:themeFillShade="D9"/>
          </w:tcPr>
          <w:p w14:paraId="68E9F7F7" w14:textId="77777777" w:rsidR="00300094" w:rsidRPr="00300094" w:rsidRDefault="00300094" w:rsidP="001A7773">
            <w:pPr>
              <w:spacing w:line="240" w:lineRule="auto"/>
              <w:jc w:val="left"/>
              <w:rPr>
                <w:rFonts w:ascii="Arial" w:hAnsi="Arial" w:cs="Arial"/>
                <w:sz w:val="18"/>
                <w:szCs w:val="18"/>
                <w:lang w:val="fr-CH"/>
              </w:rPr>
            </w:pPr>
            <w:r w:rsidRPr="00300094">
              <w:rPr>
                <w:rFonts w:ascii="Arial" w:hAnsi="Arial" w:cs="Arial"/>
                <w:sz w:val="18"/>
                <w:szCs w:val="18"/>
                <w:lang w:val="fr-CH"/>
              </w:rPr>
              <w:t>Durant la procédure de qualification finale, les experts issus de la pratique participent notamment à l’élaboration de documents d’examen en vertu de l’art. 5, al. 3, OCM ES.</w:t>
            </w:r>
          </w:p>
        </w:tc>
        <w:tc>
          <w:tcPr>
            <w:tcW w:w="992" w:type="dxa"/>
            <w:shd w:val="clear" w:color="auto" w:fill="D9D9D9" w:themeFill="background1" w:themeFillShade="D9"/>
          </w:tcPr>
          <w:p w14:paraId="72DAAB26"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2" w:type="dxa"/>
            <w:shd w:val="clear" w:color="auto" w:fill="D9D9D9" w:themeFill="background1" w:themeFillShade="D9"/>
          </w:tcPr>
          <w:p w14:paraId="49E4CAA3" w14:textId="77777777" w:rsidR="00300094" w:rsidRPr="00300094" w:rsidRDefault="00300094" w:rsidP="001A7773">
            <w:pPr>
              <w:spacing w:line="240" w:lineRule="auto"/>
              <w:jc w:val="center"/>
              <w:rPr>
                <w:rFonts w:ascii="Arial" w:hAnsi="Arial" w:cs="Arial"/>
                <w:color w:val="FF0000"/>
                <w:sz w:val="18"/>
                <w:szCs w:val="18"/>
              </w:rPr>
            </w:pPr>
            <w:r w:rsidRPr="00300094">
              <w:rPr>
                <w:rFonts w:ascii="Arial" w:hAnsi="Arial" w:cs="Arial"/>
                <w:color w:val="FF0000"/>
                <w:sz w:val="18"/>
                <w:szCs w:val="18"/>
                <w:lang w:val="fr-CH"/>
              </w:rPr>
              <w:fldChar w:fldCharType="begin">
                <w:ffData>
                  <w:name w:val="Kontrollkästchen2"/>
                  <w:enabled/>
                  <w:calcOnExit w:val="0"/>
                  <w:checkBox>
                    <w:sizeAuto/>
                    <w:default w:val="0"/>
                  </w:checkBox>
                </w:ffData>
              </w:fldChar>
            </w:r>
            <w:r w:rsidRPr="00300094">
              <w:rPr>
                <w:rFonts w:ascii="Arial" w:hAnsi="Arial" w:cs="Arial"/>
                <w:color w:val="FF0000"/>
                <w:sz w:val="18"/>
                <w:szCs w:val="18"/>
                <w:lang w:val="fr-CH"/>
              </w:rPr>
              <w:instrText xml:space="preserve"> FORMCHECKBOX </w:instrText>
            </w:r>
            <w:r w:rsidR="00B21A40">
              <w:rPr>
                <w:rFonts w:ascii="Arial" w:hAnsi="Arial" w:cs="Arial"/>
                <w:color w:val="FF0000"/>
                <w:sz w:val="18"/>
                <w:szCs w:val="18"/>
                <w:lang w:val="fr-CH"/>
              </w:rPr>
            </w:r>
            <w:r w:rsidR="00B21A40">
              <w:rPr>
                <w:rFonts w:ascii="Arial" w:hAnsi="Arial" w:cs="Arial"/>
                <w:color w:val="FF0000"/>
                <w:sz w:val="18"/>
                <w:szCs w:val="18"/>
                <w:lang w:val="fr-CH"/>
              </w:rPr>
              <w:fldChar w:fldCharType="separate"/>
            </w:r>
            <w:r w:rsidRPr="00300094">
              <w:rPr>
                <w:rFonts w:ascii="Arial" w:hAnsi="Arial" w:cs="Arial"/>
                <w:color w:val="FF0000"/>
                <w:sz w:val="18"/>
                <w:szCs w:val="18"/>
                <w:lang w:val="fr-CH"/>
              </w:rPr>
              <w:fldChar w:fldCharType="end"/>
            </w:r>
          </w:p>
        </w:tc>
        <w:tc>
          <w:tcPr>
            <w:tcW w:w="993" w:type="dxa"/>
            <w:shd w:val="clear" w:color="auto" w:fill="D9D9D9" w:themeFill="background1" w:themeFillShade="D9"/>
          </w:tcPr>
          <w:p w14:paraId="693EB68A" w14:textId="77777777" w:rsidR="00300094" w:rsidRPr="00300094" w:rsidRDefault="00300094" w:rsidP="001A7773">
            <w:pPr>
              <w:spacing w:line="240" w:lineRule="auto"/>
              <w:jc w:val="center"/>
              <w:rPr>
                <w:rFonts w:ascii="Arial" w:hAnsi="Arial" w:cs="Arial"/>
                <w:sz w:val="18"/>
                <w:szCs w:val="18"/>
              </w:rPr>
            </w:pPr>
            <w:r w:rsidRPr="00300094">
              <w:rPr>
                <w:rFonts w:ascii="Arial" w:hAnsi="Arial" w:cs="Arial"/>
                <w:sz w:val="18"/>
                <w:szCs w:val="18"/>
                <w:lang w:val="fr-CH"/>
              </w:rPr>
              <w:fldChar w:fldCharType="begin">
                <w:ffData>
                  <w:name w:val="Kontrollkästchen2"/>
                  <w:enabled/>
                  <w:calcOnExit w:val="0"/>
                  <w:checkBox>
                    <w:sizeAuto/>
                    <w:default w:val="0"/>
                  </w:checkBox>
                </w:ffData>
              </w:fldChar>
            </w:r>
            <w:r w:rsidRPr="00300094">
              <w:rPr>
                <w:rFonts w:ascii="Arial" w:hAnsi="Arial" w:cs="Arial"/>
                <w:sz w:val="18"/>
                <w:szCs w:val="18"/>
                <w:lang w:val="fr-CH"/>
              </w:rPr>
              <w:instrText xml:space="preserve"> FORMCHECKBOX </w:instrText>
            </w:r>
            <w:r w:rsidR="00B21A40">
              <w:rPr>
                <w:rFonts w:ascii="Arial" w:hAnsi="Arial" w:cs="Arial"/>
                <w:sz w:val="18"/>
                <w:szCs w:val="18"/>
                <w:lang w:val="fr-CH"/>
              </w:rPr>
            </w:r>
            <w:r w:rsidR="00B21A40">
              <w:rPr>
                <w:rFonts w:ascii="Arial" w:hAnsi="Arial" w:cs="Arial"/>
                <w:sz w:val="18"/>
                <w:szCs w:val="18"/>
                <w:lang w:val="fr-CH"/>
              </w:rPr>
              <w:fldChar w:fldCharType="separate"/>
            </w:r>
            <w:r w:rsidRPr="00300094">
              <w:rPr>
                <w:rFonts w:ascii="Arial" w:hAnsi="Arial" w:cs="Arial"/>
                <w:sz w:val="18"/>
                <w:szCs w:val="18"/>
                <w:lang w:val="fr-CH"/>
              </w:rPr>
              <w:fldChar w:fldCharType="end"/>
            </w:r>
          </w:p>
        </w:tc>
      </w:tr>
      <w:tr w:rsidR="00300094" w:rsidRPr="00300094" w14:paraId="743980AE" w14:textId="77777777" w:rsidTr="001A7773">
        <w:trPr>
          <w:cantSplit/>
          <w:trHeight w:val="227"/>
        </w:trPr>
        <w:tc>
          <w:tcPr>
            <w:tcW w:w="372" w:type="dxa"/>
            <w:tcBorders>
              <w:top w:val="single" w:sz="4" w:space="0" w:color="auto"/>
              <w:left w:val="nil"/>
              <w:bottom w:val="nil"/>
              <w:right w:val="nil"/>
              <w:tl2br w:val="nil"/>
            </w:tcBorders>
            <w:shd w:val="clear" w:color="auto" w:fill="auto"/>
          </w:tcPr>
          <w:p w14:paraId="2BCB1330"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single" w:sz="4" w:space="0" w:color="auto"/>
              <w:left w:val="nil"/>
              <w:bottom w:val="nil"/>
              <w:right w:val="nil"/>
              <w:tl2br w:val="nil"/>
            </w:tcBorders>
            <w:shd w:val="clear" w:color="auto" w:fill="auto"/>
          </w:tcPr>
          <w:p w14:paraId="28ABDD60"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single" w:sz="4" w:space="0" w:color="auto"/>
              <w:left w:val="nil"/>
              <w:bottom w:val="nil"/>
              <w:tl2br w:val="nil"/>
            </w:tcBorders>
            <w:shd w:val="clear" w:color="auto" w:fill="auto"/>
          </w:tcPr>
          <w:p w14:paraId="6458638B"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2DEFCA20"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sz w:val="18"/>
                <w:szCs w:val="18"/>
                <w:lang w:val="fr-CH"/>
              </w:rPr>
              <w:t>Commentaires</w:t>
            </w:r>
          </w:p>
        </w:tc>
        <w:tc>
          <w:tcPr>
            <w:tcW w:w="8801" w:type="dxa"/>
            <w:tcBorders>
              <w:bottom w:val="single" w:sz="4" w:space="0" w:color="auto"/>
            </w:tcBorders>
            <w:shd w:val="clear" w:color="auto" w:fill="auto"/>
          </w:tcPr>
          <w:p w14:paraId="632A066A" w14:textId="77777777" w:rsidR="00300094" w:rsidRPr="00300094" w:rsidRDefault="00300094" w:rsidP="001A7773">
            <w:pPr>
              <w:spacing w:line="240" w:lineRule="auto"/>
              <w:jc w:val="left"/>
              <w:rPr>
                <w:rFonts w:ascii="Arial" w:hAnsi="Arial" w:cs="Arial"/>
                <w:sz w:val="18"/>
                <w:szCs w:val="18"/>
              </w:rPr>
            </w:pPr>
          </w:p>
        </w:tc>
        <w:tc>
          <w:tcPr>
            <w:tcW w:w="992" w:type="dxa"/>
            <w:tcBorders>
              <w:bottom w:val="nil"/>
            </w:tcBorders>
            <w:shd w:val="clear" w:color="auto" w:fill="auto"/>
          </w:tcPr>
          <w:p w14:paraId="5E44F3B6" w14:textId="77777777" w:rsidR="00300094" w:rsidRPr="00300094" w:rsidRDefault="00300094" w:rsidP="001A7773">
            <w:pPr>
              <w:spacing w:line="240" w:lineRule="auto"/>
              <w:jc w:val="center"/>
              <w:rPr>
                <w:rFonts w:ascii="Arial" w:hAnsi="Arial" w:cs="Arial"/>
                <w:sz w:val="18"/>
                <w:szCs w:val="18"/>
              </w:rPr>
            </w:pPr>
          </w:p>
        </w:tc>
        <w:tc>
          <w:tcPr>
            <w:tcW w:w="992" w:type="dxa"/>
            <w:tcBorders>
              <w:bottom w:val="nil"/>
            </w:tcBorders>
            <w:shd w:val="clear" w:color="auto" w:fill="auto"/>
          </w:tcPr>
          <w:p w14:paraId="164679D7" w14:textId="77777777" w:rsidR="00300094" w:rsidRPr="00300094" w:rsidRDefault="00300094" w:rsidP="001A7773">
            <w:pPr>
              <w:spacing w:line="240" w:lineRule="auto"/>
              <w:jc w:val="center"/>
              <w:rPr>
                <w:rFonts w:ascii="Arial" w:hAnsi="Arial" w:cs="Arial"/>
                <w:sz w:val="18"/>
                <w:szCs w:val="18"/>
              </w:rPr>
            </w:pPr>
          </w:p>
        </w:tc>
        <w:tc>
          <w:tcPr>
            <w:tcW w:w="993" w:type="dxa"/>
            <w:tcBorders>
              <w:bottom w:val="nil"/>
            </w:tcBorders>
            <w:shd w:val="clear" w:color="auto" w:fill="auto"/>
          </w:tcPr>
          <w:p w14:paraId="28BCF616" w14:textId="77777777" w:rsidR="00300094" w:rsidRPr="00300094" w:rsidRDefault="00300094" w:rsidP="001A7773">
            <w:pPr>
              <w:spacing w:line="240" w:lineRule="auto"/>
              <w:jc w:val="center"/>
              <w:rPr>
                <w:rFonts w:ascii="Arial" w:hAnsi="Arial" w:cs="Arial"/>
                <w:sz w:val="18"/>
                <w:szCs w:val="18"/>
              </w:rPr>
            </w:pPr>
          </w:p>
        </w:tc>
      </w:tr>
      <w:tr w:rsidR="00300094" w:rsidRPr="00300094" w14:paraId="44293E3A" w14:textId="77777777" w:rsidTr="001A7773">
        <w:trPr>
          <w:cantSplit/>
          <w:trHeight w:val="227"/>
        </w:trPr>
        <w:tc>
          <w:tcPr>
            <w:tcW w:w="372" w:type="dxa"/>
            <w:tcBorders>
              <w:top w:val="nil"/>
              <w:left w:val="nil"/>
              <w:bottom w:val="nil"/>
              <w:right w:val="nil"/>
              <w:tl2br w:val="nil"/>
            </w:tcBorders>
            <w:shd w:val="clear" w:color="auto" w:fill="auto"/>
          </w:tcPr>
          <w:p w14:paraId="5D0A997B" w14:textId="77777777" w:rsidR="00300094" w:rsidRPr="00300094" w:rsidRDefault="00300094" w:rsidP="001A7773">
            <w:pPr>
              <w:spacing w:line="240" w:lineRule="auto"/>
              <w:jc w:val="center"/>
              <w:rPr>
                <w:rFonts w:ascii="Arial" w:hAnsi="Arial" w:cs="Arial"/>
                <w:b/>
                <w:sz w:val="18"/>
                <w:szCs w:val="18"/>
              </w:rPr>
            </w:pPr>
          </w:p>
        </w:tc>
        <w:tc>
          <w:tcPr>
            <w:tcW w:w="368" w:type="dxa"/>
            <w:gridSpan w:val="2"/>
            <w:tcBorders>
              <w:top w:val="nil"/>
              <w:left w:val="nil"/>
              <w:bottom w:val="nil"/>
              <w:right w:val="nil"/>
              <w:tl2br w:val="nil"/>
            </w:tcBorders>
            <w:shd w:val="clear" w:color="auto" w:fill="auto"/>
          </w:tcPr>
          <w:p w14:paraId="7AAEF0B3" w14:textId="77777777" w:rsidR="00300094" w:rsidRPr="00300094" w:rsidRDefault="00300094" w:rsidP="001A7773">
            <w:pPr>
              <w:spacing w:line="240" w:lineRule="auto"/>
              <w:jc w:val="center"/>
              <w:rPr>
                <w:rFonts w:ascii="Arial" w:hAnsi="Arial" w:cs="Arial"/>
                <w:b/>
                <w:sz w:val="18"/>
                <w:szCs w:val="18"/>
              </w:rPr>
            </w:pPr>
          </w:p>
        </w:tc>
        <w:tc>
          <w:tcPr>
            <w:tcW w:w="403" w:type="dxa"/>
            <w:gridSpan w:val="2"/>
            <w:tcBorders>
              <w:top w:val="nil"/>
              <w:left w:val="nil"/>
              <w:bottom w:val="nil"/>
              <w:tl2br w:val="nil"/>
            </w:tcBorders>
            <w:shd w:val="clear" w:color="auto" w:fill="auto"/>
          </w:tcPr>
          <w:p w14:paraId="24550E3F" w14:textId="77777777" w:rsidR="00300094" w:rsidRPr="00300094" w:rsidRDefault="00300094" w:rsidP="001A7773">
            <w:pPr>
              <w:spacing w:line="240" w:lineRule="auto"/>
              <w:jc w:val="right"/>
              <w:rPr>
                <w:rFonts w:ascii="Arial" w:hAnsi="Arial" w:cs="Arial"/>
                <w:sz w:val="18"/>
                <w:szCs w:val="18"/>
              </w:rPr>
            </w:pPr>
          </w:p>
        </w:tc>
        <w:tc>
          <w:tcPr>
            <w:tcW w:w="1705" w:type="dxa"/>
            <w:tcBorders>
              <w:top w:val="single" w:sz="4" w:space="0" w:color="auto"/>
              <w:left w:val="nil"/>
              <w:bottom w:val="single" w:sz="4" w:space="0" w:color="auto"/>
              <w:tl2br w:val="nil"/>
            </w:tcBorders>
            <w:shd w:val="clear" w:color="auto" w:fill="auto"/>
          </w:tcPr>
          <w:p w14:paraId="6E104D3E" w14:textId="77777777" w:rsidR="00300094" w:rsidRPr="00300094" w:rsidRDefault="00300094" w:rsidP="001A7773">
            <w:pPr>
              <w:spacing w:line="240" w:lineRule="auto"/>
              <w:jc w:val="right"/>
              <w:rPr>
                <w:rFonts w:ascii="Arial" w:hAnsi="Arial" w:cs="Arial"/>
                <w:sz w:val="18"/>
                <w:szCs w:val="18"/>
              </w:rPr>
            </w:pPr>
            <w:r w:rsidRPr="00300094">
              <w:rPr>
                <w:rFonts w:ascii="Arial" w:hAnsi="Arial" w:cs="Arial"/>
                <w:color w:val="FF0000"/>
                <w:sz w:val="18"/>
                <w:szCs w:val="18"/>
                <w:lang w:val="fr-CH"/>
              </w:rPr>
              <w:t>Conditions, délais</w:t>
            </w:r>
          </w:p>
        </w:tc>
        <w:tc>
          <w:tcPr>
            <w:tcW w:w="8801" w:type="dxa"/>
            <w:tcBorders>
              <w:top w:val="single" w:sz="4" w:space="0" w:color="auto"/>
              <w:bottom w:val="single" w:sz="4" w:space="0" w:color="auto"/>
            </w:tcBorders>
            <w:shd w:val="clear" w:color="auto" w:fill="auto"/>
          </w:tcPr>
          <w:p w14:paraId="027032DF" w14:textId="77777777" w:rsidR="00300094" w:rsidRPr="00300094" w:rsidRDefault="00300094" w:rsidP="001A7773">
            <w:pPr>
              <w:spacing w:line="240" w:lineRule="auto"/>
              <w:jc w:val="left"/>
              <w:rPr>
                <w:rFonts w:ascii="Arial" w:hAnsi="Arial" w:cs="Arial"/>
                <w:sz w:val="18"/>
                <w:szCs w:val="18"/>
              </w:rPr>
            </w:pPr>
          </w:p>
        </w:tc>
        <w:tc>
          <w:tcPr>
            <w:tcW w:w="992" w:type="dxa"/>
            <w:tcBorders>
              <w:top w:val="nil"/>
              <w:bottom w:val="single" w:sz="4" w:space="0" w:color="auto"/>
            </w:tcBorders>
            <w:shd w:val="clear" w:color="auto" w:fill="auto"/>
          </w:tcPr>
          <w:p w14:paraId="255C457E" w14:textId="77777777" w:rsidR="00300094" w:rsidRPr="00300094" w:rsidRDefault="00300094" w:rsidP="001A7773">
            <w:pPr>
              <w:spacing w:line="240" w:lineRule="auto"/>
              <w:jc w:val="center"/>
              <w:rPr>
                <w:rFonts w:ascii="Arial" w:hAnsi="Arial" w:cs="Arial"/>
                <w:sz w:val="18"/>
                <w:szCs w:val="18"/>
              </w:rPr>
            </w:pPr>
          </w:p>
        </w:tc>
        <w:tc>
          <w:tcPr>
            <w:tcW w:w="992" w:type="dxa"/>
            <w:tcBorders>
              <w:top w:val="nil"/>
              <w:bottom w:val="single" w:sz="4" w:space="0" w:color="auto"/>
            </w:tcBorders>
            <w:shd w:val="clear" w:color="auto" w:fill="auto"/>
          </w:tcPr>
          <w:p w14:paraId="5FE2BA41" w14:textId="77777777" w:rsidR="00300094" w:rsidRPr="00300094" w:rsidRDefault="00300094" w:rsidP="001A7773">
            <w:pPr>
              <w:spacing w:line="240" w:lineRule="auto"/>
              <w:jc w:val="center"/>
              <w:rPr>
                <w:rFonts w:ascii="Arial" w:hAnsi="Arial" w:cs="Arial"/>
                <w:sz w:val="18"/>
                <w:szCs w:val="18"/>
              </w:rPr>
            </w:pPr>
          </w:p>
        </w:tc>
        <w:tc>
          <w:tcPr>
            <w:tcW w:w="993" w:type="dxa"/>
            <w:tcBorders>
              <w:top w:val="nil"/>
              <w:bottom w:val="single" w:sz="4" w:space="0" w:color="auto"/>
            </w:tcBorders>
            <w:shd w:val="clear" w:color="auto" w:fill="auto"/>
          </w:tcPr>
          <w:p w14:paraId="18104B66" w14:textId="77777777" w:rsidR="00300094" w:rsidRPr="00300094" w:rsidRDefault="00300094" w:rsidP="001A7773">
            <w:pPr>
              <w:spacing w:line="240" w:lineRule="auto"/>
              <w:jc w:val="center"/>
              <w:rPr>
                <w:rFonts w:ascii="Arial" w:hAnsi="Arial" w:cs="Arial"/>
                <w:sz w:val="18"/>
                <w:szCs w:val="18"/>
                <w:lang w:val="fr-CH"/>
              </w:rPr>
            </w:pPr>
          </w:p>
        </w:tc>
      </w:tr>
      <w:bookmarkEnd w:id="28"/>
    </w:tbl>
    <w:p w14:paraId="030B842E" w14:textId="77777777" w:rsidR="00300094" w:rsidRPr="00300094" w:rsidRDefault="00300094" w:rsidP="00300094">
      <w:pPr>
        <w:rPr>
          <w:rFonts w:ascii="Arial" w:hAnsi="Arial" w:cs="Arial"/>
          <w:noProof/>
          <w:lang w:val="fr-CH"/>
        </w:rPr>
      </w:pPr>
    </w:p>
    <w:bookmarkEnd w:id="26"/>
    <w:p w14:paraId="0E2A8B9F" w14:textId="77777777" w:rsidR="007C7A1D" w:rsidRPr="007C7A1D" w:rsidRDefault="007C7A1D" w:rsidP="007C7A1D">
      <w:pPr>
        <w:rPr>
          <w:noProof/>
          <w:lang w:val="fr-CH"/>
        </w:rPr>
      </w:pPr>
    </w:p>
    <w:sectPr w:rsidR="007C7A1D" w:rsidRPr="007C7A1D" w:rsidSect="004356CC">
      <w:pgSz w:w="16838" w:h="11906" w:orient="landscape"/>
      <w:pgMar w:top="42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DFA1A" w14:textId="77777777" w:rsidR="00B21A40" w:rsidRDefault="00B21A40">
      <w:r>
        <w:separator/>
      </w:r>
    </w:p>
    <w:p w14:paraId="4AB08179" w14:textId="77777777" w:rsidR="00B21A40" w:rsidRDefault="00B21A40"/>
  </w:endnote>
  <w:endnote w:type="continuationSeparator" w:id="0">
    <w:p w14:paraId="44273D43" w14:textId="77777777" w:rsidR="00B21A40" w:rsidRDefault="00B21A40">
      <w:r>
        <w:continuationSeparator/>
      </w:r>
    </w:p>
    <w:p w14:paraId="3065FF65" w14:textId="77777777" w:rsidR="00B21A40" w:rsidRDefault="00B21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45 Light">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6853E" w14:textId="77777777" w:rsidR="002A0024" w:rsidRDefault="002A002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6E1A" w14:textId="77777777" w:rsidR="007C7A1D" w:rsidRPr="002F3106" w:rsidRDefault="007C7A1D" w:rsidP="00E4299A">
    <w:pPr>
      <w:pStyle w:val="En-tte"/>
      <w:rPr>
        <w:rFonts w:ascii="Arial" w:hAnsi="Arial" w:cs="Arial"/>
        <w:noProof/>
        <w:lang w:val="fr-CH"/>
      </w:rPr>
    </w:pPr>
    <w:r w:rsidRPr="002F3106">
      <w:rPr>
        <w:rFonts w:ascii="Arial" w:hAnsi="Arial" w:cs="Arial"/>
        <w:noProof/>
        <w:lang w:val="fr-CH"/>
      </w:rPr>
      <w:t>EPD ES avec PEC</w:t>
    </w:r>
  </w:p>
  <w:p w14:paraId="1A41B549" w14:textId="77777777" w:rsidR="007C7A1D" w:rsidRPr="006A3539" w:rsidRDefault="007C7A1D" w:rsidP="00111EDE">
    <w:pPr>
      <w:pStyle w:val="En-tte"/>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w:t>
    </w:r>
    <w:r>
      <w:rPr>
        <w:rFonts w:ascii="Arial" w:hAnsi="Arial" w:cs="Arial"/>
        <w:noProof/>
        <w:lang w:val="fr-CH"/>
      </w:rPr>
      <w:t>2</w:t>
    </w:r>
    <w:r w:rsidRPr="006A3539">
      <w:rPr>
        <w:rFonts w:ascii="Arial" w:hAnsi="Arial" w:cs="Arial"/>
        <w:noProof/>
        <w:lang w:val="fr-CH"/>
      </w:rPr>
      <w:t xml:space="preserve"> : </w:t>
    </w:r>
    <w:r>
      <w:rPr>
        <w:rFonts w:ascii="Arial" w:hAnsi="Arial" w:cs="Arial"/>
        <w:noProof/>
        <w:lang w:val="fr-CH"/>
      </w:rPr>
      <w:t>rapports intermédiaires</w:t>
    </w:r>
  </w:p>
  <w:p w14:paraId="18AE23EB" w14:textId="054FF748" w:rsidR="007C7A1D" w:rsidRDefault="007C7A1D" w:rsidP="00C11C7B">
    <w:pPr>
      <w:pStyle w:val="En-tte"/>
      <w:rPr>
        <w:rFonts w:ascii="Arial" w:hAnsi="Arial" w:cs="Arial"/>
        <w:noProof/>
        <w:lang w:val="fr-CH"/>
      </w:rPr>
    </w:pPr>
    <w:r w:rsidRPr="006A3539">
      <w:rPr>
        <w:rFonts w:ascii="Arial" w:hAnsi="Arial" w:cs="Arial"/>
        <w:noProof/>
        <w:lang w:val="fr-CH"/>
      </w:rPr>
      <w:t xml:space="preserve">Version </w:t>
    </w:r>
    <w:r w:rsidR="002A0024">
      <w:rPr>
        <w:rFonts w:ascii="Arial" w:hAnsi="Arial" w:cs="Arial"/>
        <w:noProof/>
        <w:lang w:val="fr-CH"/>
      </w:rPr>
      <w:t>04.07.2023</w:t>
    </w:r>
  </w:p>
  <w:p w14:paraId="0641CE08" w14:textId="680B212B" w:rsidR="007C7A1D" w:rsidRPr="00E4299A" w:rsidRDefault="007C7A1D" w:rsidP="0083575B">
    <w:pPr>
      <w:pStyle w:val="En-tte"/>
      <w:rPr>
        <w:rFonts w:ascii="Arial" w:hAnsi="Arial" w:cs="Arial"/>
      </w:rPr>
    </w:pPr>
    <w:r w:rsidRPr="00F27708">
      <w:rPr>
        <w:rFonts w:ascii="Arial" w:hAnsi="Arial" w:cs="Arial"/>
        <w:b/>
        <w:noProof/>
        <w:lang w:val="fr-CH"/>
      </w:rPr>
      <w:t>Page</w:t>
    </w:r>
    <w:r w:rsidRPr="006A3539">
      <w:rPr>
        <w:rFonts w:ascii="Arial" w:hAnsi="Arial" w:cs="Arial"/>
        <w:b/>
        <w:noProof/>
        <w:lang w:val="fr-CH"/>
      </w:rPr>
      <w:t xml:space="preserv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E54EB4">
      <w:rPr>
        <w:rFonts w:ascii="Arial" w:hAnsi="Arial" w:cs="Arial"/>
        <w:b/>
        <w:noProof/>
        <w:lang w:val="fr-CH"/>
      </w:rPr>
      <w:t>5</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E54EB4">
      <w:rPr>
        <w:rFonts w:ascii="Arial" w:hAnsi="Arial" w:cs="Arial"/>
        <w:noProof/>
        <w:lang w:val="fr-CH"/>
      </w:rPr>
      <w:t>23</w:t>
    </w:r>
    <w:r w:rsidRPr="006A3539">
      <w:rPr>
        <w:rFonts w:ascii="Arial" w:hAnsi="Arial" w:cs="Arial"/>
        <w:noProof/>
        <w:lang w:val="fr-CH"/>
      </w:rPr>
      <w:fldChar w:fldCharType="end"/>
    </w:r>
    <w:r w:rsidRPr="006A3539">
      <w:rPr>
        <w:rFonts w:ascii="Arial" w:hAnsi="Arial" w:cs="Arial"/>
        <w:noProof/>
        <w:lang w:val="fr-CH"/>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D4DC" w14:textId="77777777" w:rsidR="007C7A1D" w:rsidRPr="002F3106" w:rsidRDefault="007C7A1D" w:rsidP="009D6856">
    <w:pPr>
      <w:pStyle w:val="En-tte"/>
      <w:rPr>
        <w:rFonts w:ascii="Arial" w:hAnsi="Arial" w:cs="Arial"/>
        <w:noProof/>
        <w:lang w:val="fr-CH"/>
      </w:rPr>
    </w:pPr>
    <w:r w:rsidRPr="002F3106">
      <w:rPr>
        <w:rFonts w:ascii="Arial" w:hAnsi="Arial" w:cs="Arial"/>
        <w:noProof/>
        <w:lang w:val="fr-CH"/>
      </w:rPr>
      <w:t>EPD ES avec PEC</w:t>
    </w:r>
  </w:p>
  <w:p w14:paraId="0862E460" w14:textId="77777777" w:rsidR="007C7A1D" w:rsidRPr="006A3539" w:rsidRDefault="007C7A1D" w:rsidP="009D6856">
    <w:pPr>
      <w:pStyle w:val="En-tte"/>
      <w:rPr>
        <w:rFonts w:ascii="Arial" w:hAnsi="Arial" w:cs="Arial"/>
        <w:noProof/>
        <w:lang w:val="fr-CH"/>
      </w:rPr>
    </w:pPr>
    <w:r w:rsidRPr="006A3539">
      <w:rPr>
        <w:rFonts w:ascii="Arial" w:hAnsi="Arial" w:cs="Arial"/>
        <w:noProof/>
        <w:lang w:val="fr-CH"/>
      </w:rPr>
      <w:t>Phase</w:t>
    </w:r>
    <w:r>
      <w:rPr>
        <w:rFonts w:ascii="Arial" w:hAnsi="Arial" w:cs="Arial"/>
        <w:noProof/>
        <w:lang w:val="fr-CH"/>
      </w:rPr>
      <w:t>s</w:t>
    </w:r>
    <w:r w:rsidRPr="006A3539">
      <w:rPr>
        <w:rFonts w:ascii="Arial" w:hAnsi="Arial" w:cs="Arial"/>
        <w:noProof/>
        <w:lang w:val="fr-CH"/>
      </w:rPr>
      <w:t xml:space="preserve"> 1 </w:t>
    </w:r>
    <w:r>
      <w:rPr>
        <w:rFonts w:ascii="Arial" w:hAnsi="Arial" w:cs="Arial"/>
        <w:noProof/>
        <w:lang w:val="fr-CH"/>
      </w:rPr>
      <w:t>à</w:t>
    </w:r>
    <w:r w:rsidRPr="006A3539">
      <w:rPr>
        <w:rFonts w:ascii="Arial" w:hAnsi="Arial" w:cs="Arial"/>
        <w:noProof/>
        <w:lang w:val="fr-CH"/>
      </w:rPr>
      <w:t xml:space="preserve"> </w:t>
    </w:r>
    <w:r>
      <w:rPr>
        <w:rFonts w:ascii="Arial" w:hAnsi="Arial" w:cs="Arial"/>
        <w:noProof/>
        <w:lang w:val="fr-CH"/>
      </w:rPr>
      <w:t>2</w:t>
    </w:r>
    <w:r w:rsidRPr="006A3539">
      <w:rPr>
        <w:rFonts w:ascii="Arial" w:hAnsi="Arial" w:cs="Arial"/>
        <w:noProof/>
        <w:lang w:val="fr-CH"/>
      </w:rPr>
      <w:t xml:space="preserve"> : </w:t>
    </w:r>
    <w:r>
      <w:rPr>
        <w:rFonts w:ascii="Arial" w:hAnsi="Arial" w:cs="Arial"/>
        <w:noProof/>
        <w:lang w:val="fr-CH"/>
      </w:rPr>
      <w:t>rapports intermédiaires</w:t>
    </w:r>
  </w:p>
  <w:p w14:paraId="54DFF24B" w14:textId="3FDFA6CC" w:rsidR="007C7A1D" w:rsidRPr="006A3539" w:rsidRDefault="007C7A1D" w:rsidP="009D6856">
    <w:pPr>
      <w:pStyle w:val="En-tte"/>
      <w:rPr>
        <w:rFonts w:ascii="Arial" w:hAnsi="Arial" w:cs="Arial"/>
        <w:noProof/>
        <w:lang w:val="fr-CH"/>
      </w:rPr>
    </w:pPr>
    <w:r w:rsidRPr="006A3539">
      <w:rPr>
        <w:rFonts w:ascii="Arial" w:hAnsi="Arial" w:cs="Arial"/>
        <w:noProof/>
        <w:lang w:val="fr-CH"/>
      </w:rPr>
      <w:t xml:space="preserve">Version </w:t>
    </w:r>
    <w:r w:rsidR="002A0024">
      <w:rPr>
        <w:rFonts w:ascii="Arial" w:hAnsi="Arial" w:cs="Arial"/>
        <w:noProof/>
        <w:lang w:val="fr-CH"/>
      </w:rPr>
      <w:t>04.07.2023</w:t>
    </w:r>
  </w:p>
  <w:p w14:paraId="2E5F02A9" w14:textId="50CE8F71" w:rsidR="007C7A1D" w:rsidRPr="006A3539" w:rsidRDefault="007C7A1D" w:rsidP="009D6856">
    <w:pPr>
      <w:pStyle w:val="Pieddepage"/>
      <w:rPr>
        <w:rFonts w:ascii="Arial" w:hAnsi="Arial" w:cs="Arial"/>
        <w:noProof/>
        <w:lang w:val="fr-CH"/>
      </w:rPr>
    </w:pPr>
    <w:r>
      <w:rPr>
        <w:rFonts w:ascii="Arial" w:hAnsi="Arial" w:cs="Arial"/>
        <w:b/>
        <w:noProof/>
        <w:lang w:val="fr-CH"/>
      </w:rPr>
      <w:t>Pag</w:t>
    </w:r>
    <w:r w:rsidRPr="006A3539">
      <w:rPr>
        <w:rFonts w:ascii="Arial" w:hAnsi="Arial" w:cs="Arial"/>
        <w:b/>
        <w:noProof/>
        <w:lang w:val="fr-CH"/>
      </w:rPr>
      <w:t xml:space="preserve">e </w:t>
    </w:r>
    <w:r w:rsidRPr="006A3539">
      <w:rPr>
        <w:rFonts w:ascii="Arial" w:hAnsi="Arial" w:cs="Arial"/>
        <w:b/>
        <w:noProof/>
        <w:lang w:val="fr-CH"/>
      </w:rPr>
      <w:fldChar w:fldCharType="begin"/>
    </w:r>
    <w:r w:rsidRPr="006A3539">
      <w:rPr>
        <w:rFonts w:ascii="Arial" w:hAnsi="Arial" w:cs="Arial"/>
        <w:b/>
        <w:noProof/>
        <w:lang w:val="fr-CH"/>
      </w:rPr>
      <w:instrText xml:space="preserve"> PAGE \* MERGEFORMAT </w:instrText>
    </w:r>
    <w:r w:rsidRPr="006A3539">
      <w:rPr>
        <w:rFonts w:ascii="Arial" w:hAnsi="Arial" w:cs="Arial"/>
        <w:b/>
        <w:noProof/>
        <w:lang w:val="fr-CH"/>
      </w:rPr>
      <w:fldChar w:fldCharType="separate"/>
    </w:r>
    <w:r w:rsidR="00E54EB4">
      <w:rPr>
        <w:rFonts w:ascii="Arial" w:hAnsi="Arial" w:cs="Arial"/>
        <w:b/>
        <w:noProof/>
        <w:lang w:val="fr-CH"/>
      </w:rPr>
      <w:t>1</w:t>
    </w:r>
    <w:r w:rsidRPr="006A3539">
      <w:rPr>
        <w:rFonts w:ascii="Arial" w:hAnsi="Arial" w:cs="Arial"/>
        <w:b/>
        <w:noProof/>
        <w:lang w:val="fr-CH"/>
      </w:rPr>
      <w:fldChar w:fldCharType="end"/>
    </w:r>
    <w:r w:rsidRPr="006A3539">
      <w:rPr>
        <w:rFonts w:ascii="Arial" w:hAnsi="Arial" w:cs="Arial"/>
        <w:noProof/>
        <w:lang w:val="fr-CH"/>
      </w:rPr>
      <w:t xml:space="preserve"> (</w:t>
    </w:r>
    <w:r>
      <w:rPr>
        <w:rFonts w:ascii="Arial" w:hAnsi="Arial" w:cs="Arial"/>
        <w:noProof/>
        <w:lang w:val="fr-CH"/>
      </w:rPr>
      <w:t>de</w:t>
    </w:r>
    <w:r w:rsidRPr="006A3539">
      <w:rPr>
        <w:rFonts w:ascii="Arial" w:hAnsi="Arial" w:cs="Arial"/>
        <w:noProof/>
        <w:lang w:val="fr-CH"/>
      </w:rPr>
      <w:t xml:space="preserve"> </w:t>
    </w:r>
    <w:r w:rsidRPr="006A3539">
      <w:rPr>
        <w:rFonts w:ascii="Arial" w:hAnsi="Arial" w:cs="Arial"/>
        <w:noProof/>
        <w:lang w:val="fr-CH"/>
      </w:rPr>
      <w:fldChar w:fldCharType="begin"/>
    </w:r>
    <w:r w:rsidRPr="006A3539">
      <w:rPr>
        <w:rFonts w:ascii="Arial" w:hAnsi="Arial" w:cs="Arial"/>
        <w:noProof/>
        <w:lang w:val="fr-CH"/>
      </w:rPr>
      <w:instrText xml:space="preserve"> NUMPAGES  \* MERGEFORMAT </w:instrText>
    </w:r>
    <w:r w:rsidRPr="006A3539">
      <w:rPr>
        <w:rFonts w:ascii="Arial" w:hAnsi="Arial" w:cs="Arial"/>
        <w:noProof/>
        <w:lang w:val="fr-CH"/>
      </w:rPr>
      <w:fldChar w:fldCharType="separate"/>
    </w:r>
    <w:r w:rsidR="00E54EB4">
      <w:rPr>
        <w:rFonts w:ascii="Arial" w:hAnsi="Arial" w:cs="Arial"/>
        <w:noProof/>
        <w:lang w:val="fr-CH"/>
      </w:rPr>
      <w:t>23</w:t>
    </w:r>
    <w:r w:rsidRPr="006A3539">
      <w:rPr>
        <w:rFonts w:ascii="Arial" w:hAnsi="Arial" w:cs="Arial"/>
        <w:noProof/>
        <w:lang w:val="fr-CH"/>
      </w:rPr>
      <w:fldChar w:fldCharType="end"/>
    </w:r>
    <w:r w:rsidRPr="006A3539">
      <w:rPr>
        <w:rFonts w:ascii="Arial" w:hAnsi="Arial" w:cs="Arial"/>
        <w:noProof/>
        <w:lang w:val="fr-CH"/>
      </w:rPr>
      <w:t>)</w:t>
    </w:r>
  </w:p>
  <w:p w14:paraId="1DC59366" w14:textId="3538F7BB" w:rsidR="007C7A1D" w:rsidRDefault="007C7A1D">
    <w:pPr>
      <w:pStyle w:val="Pieddepage"/>
      <w:rPr>
        <w:sz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7B60C" w14:textId="77777777" w:rsidR="00B21A40" w:rsidRDefault="00B21A40">
      <w:r>
        <w:separator/>
      </w:r>
    </w:p>
    <w:p w14:paraId="073FD36A" w14:textId="77777777" w:rsidR="00B21A40" w:rsidRDefault="00B21A40"/>
  </w:footnote>
  <w:footnote w:type="continuationSeparator" w:id="0">
    <w:p w14:paraId="6DA237B8" w14:textId="77777777" w:rsidR="00B21A40" w:rsidRDefault="00B21A40">
      <w:r>
        <w:continuationSeparator/>
      </w:r>
    </w:p>
    <w:p w14:paraId="034081C3" w14:textId="77777777" w:rsidR="00B21A40" w:rsidRDefault="00B21A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6385" w14:textId="77777777" w:rsidR="002A0024" w:rsidRDefault="002A00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C7A1D" w14:paraId="56DFABDA" w14:textId="77777777" w:rsidTr="00C36C24">
      <w:trPr>
        <w:trHeight w:val="977"/>
      </w:trPr>
      <w:tc>
        <w:tcPr>
          <w:tcW w:w="4955" w:type="dxa"/>
        </w:tcPr>
        <w:p w14:paraId="25F9AA2E" w14:textId="2AD5F034" w:rsidR="007C7A1D" w:rsidRDefault="007C7A1D" w:rsidP="00C36C24">
          <w:pPr>
            <w:pStyle w:val="En-tte"/>
            <w:tabs>
              <w:tab w:val="left" w:pos="1260"/>
            </w:tabs>
            <w:jc w:val="right"/>
            <w:rPr>
              <w:rFonts w:ascii="Arial" w:hAnsi="Arial" w:cs="Arial"/>
              <w:sz w:val="18"/>
              <w:szCs w:val="18"/>
              <w:lang w:val="it-IT"/>
            </w:rPr>
          </w:pPr>
          <w:r>
            <w:rPr>
              <w:noProof/>
              <w:lang w:val="fr-CH"/>
            </w:rPr>
            <w:drawing>
              <wp:anchor distT="0" distB="0" distL="114300" distR="114300" simplePos="0" relativeHeight="251673088" behindDoc="0" locked="0" layoutInCell="1" allowOverlap="1" wp14:anchorId="6C6CC2BF" wp14:editId="2377FAA5">
                <wp:simplePos x="0" y="0"/>
                <wp:positionH relativeFrom="column">
                  <wp:posOffset>0</wp:posOffset>
                </wp:positionH>
                <wp:positionV relativeFrom="paragraph">
                  <wp:posOffset>4445</wp:posOffset>
                </wp:positionV>
                <wp:extent cx="354184" cy="492125"/>
                <wp:effectExtent l="0" t="0" r="0" b="0"/>
                <wp:wrapNone/>
                <wp:docPr id="3" name="Picture 6" descr="Bundeslogo_RGB_pos_600 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6" descr="Bundeslogo_RGB_pos_600 neu"/>
                        <pic:cNvPicPr>
                          <a:picLocks noChangeAspect="1" noChangeArrowheads="1"/>
                        </pic:cNvPicPr>
                      </pic:nvPicPr>
                      <pic:blipFill>
                        <a:blip r:embed="rId1">
                          <a:extLst>
                            <a:ext uri="{28A0092B-C50C-407E-A947-70E740481C1C}">
                              <a14:useLocalDpi xmlns:a14="http://schemas.microsoft.com/office/drawing/2010/main" val="0"/>
                            </a:ext>
                          </a:extLst>
                        </a:blip>
                        <a:srcRect r="82034"/>
                        <a:stretch>
                          <a:fillRect/>
                        </a:stretch>
                      </pic:blipFill>
                      <pic:spPr bwMode="auto">
                        <a:xfrm>
                          <a:off x="0" y="0"/>
                          <a:ext cx="354184" cy="492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tc>
      <w:tc>
        <w:tcPr>
          <w:tcW w:w="4956" w:type="dxa"/>
        </w:tcPr>
        <w:p w14:paraId="75CE2CF4" w14:textId="5C0D4883" w:rsidR="007C7A1D" w:rsidRDefault="007C7A1D" w:rsidP="00C36C24">
          <w:pPr>
            <w:pStyle w:val="En-tte"/>
            <w:tabs>
              <w:tab w:val="left" w:pos="1260"/>
            </w:tabs>
            <w:jc w:val="left"/>
            <w:rPr>
              <w:rFonts w:ascii="Arial" w:hAnsi="Arial" w:cs="Arial"/>
              <w:sz w:val="18"/>
              <w:szCs w:val="18"/>
              <w:lang w:val="it-IT"/>
            </w:rPr>
          </w:pPr>
        </w:p>
      </w:tc>
    </w:tr>
  </w:tbl>
  <w:p w14:paraId="78C323AB" w14:textId="77777777" w:rsidR="007C7A1D" w:rsidRPr="00731BF6" w:rsidRDefault="007C7A1D" w:rsidP="0043460F">
    <w:pPr>
      <w:tabs>
        <w:tab w:val="left" w:pos="4860"/>
      </w:tabs>
      <w:rPr>
        <w:lang w:val="it-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9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C7A1D" w:rsidRPr="00660DD3" w14:paraId="0B2F2DF4" w14:textId="77777777" w:rsidTr="009D6856">
      <w:trPr>
        <w:trHeight w:val="977"/>
      </w:trPr>
      <w:tc>
        <w:tcPr>
          <w:tcW w:w="4955" w:type="dxa"/>
        </w:tcPr>
        <w:p w14:paraId="3B0EF177" w14:textId="77777777" w:rsidR="007C7A1D" w:rsidRDefault="007C7A1D" w:rsidP="00C36C24">
          <w:pPr>
            <w:pStyle w:val="En-tte"/>
            <w:tabs>
              <w:tab w:val="left" w:pos="1260"/>
            </w:tabs>
            <w:jc w:val="right"/>
            <w:rPr>
              <w:rFonts w:ascii="Arial" w:hAnsi="Arial" w:cs="Arial"/>
              <w:sz w:val="18"/>
              <w:szCs w:val="18"/>
              <w:lang w:val="it-IT"/>
            </w:rPr>
          </w:pPr>
          <w:r>
            <w:rPr>
              <w:noProof/>
              <w:szCs w:val="24"/>
              <w:lang w:val="fr-CH"/>
            </w:rPr>
            <mc:AlternateContent>
              <mc:Choice Requires="wpg">
                <w:drawing>
                  <wp:anchor distT="0" distB="0" distL="114300" distR="114300" simplePos="0" relativeHeight="251671040" behindDoc="0" locked="1" layoutInCell="1" allowOverlap="1" wp14:anchorId="2C02A3B6" wp14:editId="36781E1F">
                    <wp:simplePos x="0" y="0"/>
                    <wp:positionH relativeFrom="column">
                      <wp:posOffset>-6350</wp:posOffset>
                    </wp:positionH>
                    <wp:positionV relativeFrom="page">
                      <wp:posOffset>7620</wp:posOffset>
                    </wp:positionV>
                    <wp:extent cx="1979930" cy="492125"/>
                    <wp:effectExtent l="0" t="0" r="1270" b="3175"/>
                    <wp:wrapNone/>
                    <wp:docPr id="28" name="LogoCol"/>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979930" cy="492125"/>
                              <a:chOff x="1411" y="9286"/>
                              <a:chExt cx="9056" cy="2250"/>
                            </a:xfrm>
                          </wpg:grpSpPr>
                          <pic:pic xmlns:pic="http://schemas.openxmlformats.org/drawingml/2006/picture">
                            <pic:nvPicPr>
                              <pic:cNvPr id="29" name="Picture 5" descr="Bundeslogo_sw_pos_600"/>
                              <pic:cNvPicPr>
                                <a:picLocks noChangeAspect="1" noChangeArrowheads="1"/>
                              </pic:cNvPicPr>
                            </pic:nvPicPr>
                            <pic:blipFill>
                              <a:blip r:embed="rId1">
                                <a:extLst>
                                  <a:ext uri="{28A0092B-C50C-407E-A947-70E740481C1C}">
                                    <a14:useLocalDpi xmlns:a14="http://schemas.microsoft.com/office/drawing/2010/main" val="0"/>
                                  </a:ext>
                                </a:extLst>
                              </a:blip>
                              <a:srcRect l="17969"/>
                              <a:stretch>
                                <a:fillRect/>
                              </a:stretch>
                            </pic:blipFill>
                            <pic:spPr bwMode="auto">
                              <a:xfrm>
                                <a:off x="3027" y="9286"/>
                                <a:ext cx="7440" cy="22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6" descr="Bundeslogo_RGB_pos_600 neu"/>
                              <pic:cNvPicPr>
                                <a:picLocks noChangeAspect="1" noChangeArrowheads="1"/>
                              </pic:cNvPicPr>
                            </pic:nvPicPr>
                            <pic:blipFill>
                              <a:blip r:embed="rId2">
                                <a:extLst>
                                  <a:ext uri="{28A0092B-C50C-407E-A947-70E740481C1C}">
                                    <a14:useLocalDpi xmlns:a14="http://schemas.microsoft.com/office/drawing/2010/main" val="0"/>
                                  </a:ext>
                                </a:extLst>
                              </a:blip>
                              <a:srcRect r="82034"/>
                              <a:stretch>
                                <a:fillRect/>
                              </a:stretch>
                            </pic:blipFill>
                            <pic:spPr bwMode="auto">
                              <a:xfrm>
                                <a:off x="1411" y="9286"/>
                                <a:ext cx="1620" cy="22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B5445B0" id="LogoCol" o:spid="_x0000_s1026" style="position:absolute;margin-left:-.5pt;margin-top:.6pt;width:155.9pt;height:38.75pt;z-index:251671040;mso-position-vertical-relative:page" coordorigin="1411,9286" coordsize="9056,22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Bundeslogo_sw_pos_600" style="position:absolute;left:3027;top:9286;width:744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">
                      <v:imagedata r:id="rId3" o:title="Bundeslogo_sw_pos_600" cropleft="11776f"/>
                    </v:shape>
                    <v:shape id="Picture 6" o:spid="_x0000_s1028" type="#_x0000_t75" alt="Bundeslogo_RGB_pos_600 neu" style="position:absolute;left:1411;top:9286;width:1620;height:2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">
                      <v:imagedata r:id="rId4" o:title="Bundeslogo_RGB_pos_600 neu" cropright="53762f"/>
                    </v:shape>
                    <w10:wrap anchory="page"/>
                    <w10:anchorlock/>
                  </v:group>
                </w:pict>
              </mc:Fallback>
            </mc:AlternateContent>
          </w:r>
        </w:p>
      </w:tc>
      <w:tc>
        <w:tcPr>
          <w:tcW w:w="4956" w:type="dxa"/>
        </w:tcPr>
        <w:p w14:paraId="4752400A" w14:textId="77777777" w:rsidR="007C7A1D" w:rsidRDefault="007C7A1D" w:rsidP="00C36C24">
          <w:pPr>
            <w:pStyle w:val="zzKopfDept"/>
          </w:pPr>
          <w:r>
            <w:t>Département fédéral de l’économie,</w:t>
          </w:r>
        </w:p>
        <w:p w14:paraId="396FA95B" w14:textId="77777777" w:rsidR="007C7A1D" w:rsidRDefault="007C7A1D" w:rsidP="00C36C24">
          <w:pPr>
            <w:pStyle w:val="zzKopfDept"/>
          </w:pPr>
          <w:r>
            <w:t>de la formation et de la recherche DEFR</w:t>
          </w:r>
        </w:p>
        <w:p w14:paraId="0BC0ED37" w14:textId="77777777" w:rsidR="007C7A1D" w:rsidRDefault="007C7A1D" w:rsidP="00C36C24">
          <w:pPr>
            <w:pStyle w:val="zzKopfFett"/>
          </w:pPr>
          <w:r>
            <w:t>Secrétariat d’Etat à la formation,</w:t>
          </w:r>
          <w:r>
            <w:br/>
            <w:t>à la recherche et à l’innovation SEFRI</w:t>
          </w:r>
        </w:p>
        <w:p w14:paraId="035912B4" w14:textId="6E9B7B58" w:rsidR="007C7A1D" w:rsidRPr="00354A5E" w:rsidRDefault="007C7A1D" w:rsidP="00C36C24">
          <w:pPr>
            <w:pStyle w:val="En-tte"/>
            <w:tabs>
              <w:tab w:val="left" w:pos="1260"/>
            </w:tabs>
            <w:jc w:val="left"/>
            <w:rPr>
              <w:rFonts w:ascii="Arial" w:hAnsi="Arial" w:cs="Arial"/>
              <w:sz w:val="18"/>
              <w:szCs w:val="18"/>
              <w:lang w:val="fr-CH"/>
            </w:rPr>
          </w:pPr>
        </w:p>
      </w:tc>
    </w:tr>
  </w:tbl>
  <w:p w14:paraId="2DF06597" w14:textId="72704CD6" w:rsidR="007C7A1D" w:rsidRPr="00354A5E" w:rsidRDefault="007C7A1D">
    <w:pPr>
      <w:pStyle w:val="En-tte"/>
      <w:tabs>
        <w:tab w:val="clear" w:pos="4536"/>
      </w:tabs>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4E276C"/>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3885BD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B6C556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299C9FA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0C09E3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6C81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0EECE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EA6F7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0C1F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4656C0E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CEE4539"/>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1" w15:restartNumberingAfterBreak="0">
    <w:nsid w:val="0F944B70"/>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16637DD1"/>
    <w:multiLevelType w:val="hybridMultilevel"/>
    <w:tmpl w:val="1D0E0686"/>
    <w:lvl w:ilvl="0" w:tplc="FA5AF28C">
      <w:start w:val="1"/>
      <w:numFmt w:val="bullet"/>
      <w:pStyle w:val="ListeStrichI"/>
      <w:lvlText w:val="-"/>
      <w:lvlJc w:val="left"/>
      <w:pPr>
        <w:tabs>
          <w:tab w:val="num" w:pos="360"/>
        </w:tabs>
        <w:ind w:left="284"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14" w15:restartNumberingAfterBreak="0">
    <w:nsid w:val="26774B3A"/>
    <w:multiLevelType w:val="hybridMultilevel"/>
    <w:tmpl w:val="564AA5B8"/>
    <w:lvl w:ilvl="0" w:tplc="08070017">
      <w:start w:val="1"/>
      <w:numFmt w:val="lowerLetter"/>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5" w15:restartNumberingAfterBreak="0">
    <w:nsid w:val="364F29F3"/>
    <w:multiLevelType w:val="hybridMultilevel"/>
    <w:tmpl w:val="181C6358"/>
    <w:lvl w:ilvl="0" w:tplc="6C0221E6">
      <w:start w:val="1"/>
      <w:numFmt w:val="bullet"/>
      <w:pStyle w:val="Bulletpoint"/>
      <w:lvlText w:val=""/>
      <w:lvlJc w:val="left"/>
      <w:pPr>
        <w:ind w:left="360" w:hanging="360"/>
      </w:pPr>
      <w:rPr>
        <w:rFonts w:ascii="Symbol" w:hAnsi="Symbol" w:hint="default"/>
      </w:rPr>
    </w:lvl>
    <w:lvl w:ilvl="1" w:tplc="C422CF22">
      <w:numFmt w:val="bullet"/>
      <w:lvlText w:val="-"/>
      <w:lvlJc w:val="left"/>
      <w:pPr>
        <w:ind w:left="1080" w:hanging="360"/>
      </w:pPr>
      <w:rPr>
        <w:rFonts w:ascii="Arial" w:eastAsia="Times New Roman" w:hAnsi="Arial" w:cs="Arial"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6" w15:restartNumberingAfterBreak="0">
    <w:nsid w:val="3A3E2EC3"/>
    <w:multiLevelType w:val="hybridMultilevel"/>
    <w:tmpl w:val="A45AA6F4"/>
    <w:lvl w:ilvl="0" w:tplc="DFFC7FF6">
      <w:start w:val="1"/>
      <w:numFmt w:val="bullet"/>
      <w:pStyle w:val="ListePunktII"/>
      <w:lvlText w:val=""/>
      <w:lvlJc w:val="left"/>
      <w:pPr>
        <w:tabs>
          <w:tab w:val="num" w:pos="644"/>
        </w:tabs>
        <w:ind w:left="567" w:hanging="283"/>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2C4EA5"/>
    <w:multiLevelType w:val="multilevel"/>
    <w:tmpl w:val="EC447728"/>
    <w:styleLink w:val="111111"/>
    <w:lvl w:ilvl="0">
      <w:start w:val="1"/>
      <w:numFmt w:val="decimal"/>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8" w15:restartNumberingAfterBreak="0">
    <w:nsid w:val="4BE13D95"/>
    <w:multiLevelType w:val="hybridMultilevel"/>
    <w:tmpl w:val="7BF277F4"/>
    <w:lvl w:ilvl="0" w:tplc="24A05BFE">
      <w:start w:val="1"/>
      <w:numFmt w:val="lowerLetter"/>
      <w:pStyle w:val="Listea"/>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9" w15:restartNumberingAfterBreak="0">
    <w:nsid w:val="4D9D49DD"/>
    <w:multiLevelType w:val="hybridMultilevel"/>
    <w:tmpl w:val="78224278"/>
    <w:lvl w:ilvl="0" w:tplc="0807000F">
      <w:start w:val="1"/>
      <w:numFmt w:val="decimal"/>
      <w:lvlText w:val="%1."/>
      <w:lvlJc w:val="left"/>
      <w:pPr>
        <w:ind w:left="360" w:hanging="360"/>
      </w:pPr>
      <w:rPr>
        <w:rFonts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20" w15:restartNumberingAfterBreak="0">
    <w:nsid w:val="550148ED"/>
    <w:multiLevelType w:val="hybridMultilevel"/>
    <w:tmpl w:val="7CD6879A"/>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57F40645"/>
    <w:multiLevelType w:val="hybridMultilevel"/>
    <w:tmpl w:val="4364B522"/>
    <w:lvl w:ilvl="0" w:tplc="8570C228">
      <w:start w:val="1"/>
      <w:numFmt w:val="decimal"/>
      <w:pStyle w:val="Liste1"/>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DF08A8"/>
    <w:multiLevelType w:val="hybridMultilevel"/>
    <w:tmpl w:val="8886E3B0"/>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5B441910"/>
    <w:multiLevelType w:val="hybridMultilevel"/>
    <w:tmpl w:val="48CAF876"/>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5B5A5BB9"/>
    <w:multiLevelType w:val="hybridMultilevel"/>
    <w:tmpl w:val="E2F672A2"/>
    <w:lvl w:ilvl="0" w:tplc="36A00262">
      <w:start w:val="1"/>
      <w:numFmt w:val="decimal"/>
      <w:pStyle w:val="AufzhlungNummerierung"/>
      <w:lvlText w:val="%1."/>
      <w:lvlJc w:val="left"/>
      <w:pPr>
        <w:tabs>
          <w:tab w:val="num" w:pos="757"/>
        </w:tabs>
        <w:ind w:left="720" w:hanging="323"/>
      </w:pPr>
      <w:rPr>
        <w:rFonts w:ascii="Arial" w:hAnsi="Arial" w:hint="default"/>
        <w:sz w:val="22"/>
      </w:rPr>
    </w:lvl>
    <w:lvl w:ilvl="1" w:tplc="04070019">
      <w:start w:val="1"/>
      <w:numFmt w:val="lowerLetter"/>
      <w:lvlText w:val="%2."/>
      <w:lvlJc w:val="left"/>
      <w:pPr>
        <w:tabs>
          <w:tab w:val="num" w:pos="1440"/>
        </w:tabs>
        <w:ind w:left="1440" w:hanging="360"/>
      </w:pPr>
      <w:rPr>
        <w:rFonts w:hint="default"/>
        <w:sz w:val="22"/>
      </w:rPr>
    </w:lvl>
    <w:lvl w:ilvl="2" w:tplc="0407000F">
      <w:start w:val="1"/>
      <w:numFmt w:val="decimal"/>
      <w:lvlText w:val="%3."/>
      <w:lvlJc w:val="left"/>
      <w:pPr>
        <w:tabs>
          <w:tab w:val="num" w:pos="2340"/>
        </w:tabs>
        <w:ind w:left="2340" w:hanging="360"/>
      </w:pPr>
      <w:rPr>
        <w:rFonts w:hint="default"/>
        <w:sz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5FF61948"/>
    <w:multiLevelType w:val="singleLevel"/>
    <w:tmpl w:val="8370FEDE"/>
    <w:lvl w:ilvl="0">
      <w:start w:val="1"/>
      <w:numFmt w:val="bullet"/>
      <w:pStyle w:val="ListePunktI"/>
      <w:lvlText w:val=""/>
      <w:lvlJc w:val="left"/>
      <w:pPr>
        <w:tabs>
          <w:tab w:val="num" w:pos="360"/>
        </w:tabs>
        <w:ind w:left="284" w:hanging="284"/>
      </w:pPr>
      <w:rPr>
        <w:rFonts w:ascii="Symbol" w:hAnsi="Symbol" w:hint="default"/>
      </w:rPr>
    </w:lvl>
  </w:abstractNum>
  <w:abstractNum w:abstractNumId="26" w15:restartNumberingAfterBreak="0">
    <w:nsid w:val="6D3F46FE"/>
    <w:multiLevelType w:val="multilevel"/>
    <w:tmpl w:val="31C6D148"/>
    <w:styleLink w:val="1ai"/>
    <w:lvl w:ilvl="0">
      <w:start w:val="1"/>
      <w:numFmt w:val="decimal"/>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7" w15:restartNumberingAfterBreak="0">
    <w:nsid w:val="7E9439C2"/>
    <w:multiLevelType w:val="hybridMultilevel"/>
    <w:tmpl w:val="5984B344"/>
    <w:lvl w:ilvl="0" w:tplc="EDDA62C2">
      <w:start w:val="1"/>
      <w:numFmt w:val="bullet"/>
      <w:pStyle w:val="ListeStrichII"/>
      <w:lvlText w:val="-"/>
      <w:lvlJc w:val="left"/>
      <w:pPr>
        <w:tabs>
          <w:tab w:val="num" w:pos="644"/>
        </w:tabs>
        <w:ind w:left="568" w:hanging="284"/>
      </w:pPr>
      <w:rPr>
        <w:rFonts w:hint="default"/>
        <w:b/>
        <w:i w:val="0"/>
        <w:sz w:val="2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4"/>
  </w:num>
  <w:num w:numId="13">
    <w:abstractNumId w:val="22"/>
  </w:num>
  <w:num w:numId="14">
    <w:abstractNumId w:val="10"/>
  </w:num>
  <w:num w:numId="15">
    <w:abstractNumId w:val="19"/>
  </w:num>
  <w:num w:numId="16">
    <w:abstractNumId w:val="23"/>
  </w:num>
  <w:num w:numId="17">
    <w:abstractNumId w:val="11"/>
  </w:num>
  <w:num w:numId="18">
    <w:abstractNumId w:val="20"/>
  </w:num>
  <w:num w:numId="19">
    <w:abstractNumId w:val="21"/>
  </w:num>
  <w:num w:numId="20">
    <w:abstractNumId w:val="18"/>
  </w:num>
  <w:num w:numId="21">
    <w:abstractNumId w:val="25"/>
  </w:num>
  <w:num w:numId="22">
    <w:abstractNumId w:val="16"/>
  </w:num>
  <w:num w:numId="23">
    <w:abstractNumId w:val="12"/>
  </w:num>
  <w:num w:numId="24">
    <w:abstractNumId w:val="27"/>
  </w:num>
  <w:num w:numId="25">
    <w:abstractNumId w:val="17"/>
  </w:num>
  <w:num w:numId="26">
    <w:abstractNumId w:val="26"/>
  </w:num>
  <w:num w:numId="27">
    <w:abstractNumId w:val="15"/>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doNotTrackFormattin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68"/>
    <w:rsid w:val="00013C4B"/>
    <w:rsid w:val="000147A2"/>
    <w:rsid w:val="0001569B"/>
    <w:rsid w:val="00017526"/>
    <w:rsid w:val="00017628"/>
    <w:rsid w:val="000201D3"/>
    <w:rsid w:val="00023025"/>
    <w:rsid w:val="00023B1C"/>
    <w:rsid w:val="00024123"/>
    <w:rsid w:val="0002680D"/>
    <w:rsid w:val="0003362C"/>
    <w:rsid w:val="00041D40"/>
    <w:rsid w:val="00043424"/>
    <w:rsid w:val="00054ECE"/>
    <w:rsid w:val="00056BB5"/>
    <w:rsid w:val="00060361"/>
    <w:rsid w:val="000614AC"/>
    <w:rsid w:val="00063E21"/>
    <w:rsid w:val="000665F3"/>
    <w:rsid w:val="000744E6"/>
    <w:rsid w:val="00084F6D"/>
    <w:rsid w:val="00085F5F"/>
    <w:rsid w:val="000904BC"/>
    <w:rsid w:val="00093EDB"/>
    <w:rsid w:val="000947DD"/>
    <w:rsid w:val="00097D74"/>
    <w:rsid w:val="000A06E8"/>
    <w:rsid w:val="000A7D9C"/>
    <w:rsid w:val="000B52B8"/>
    <w:rsid w:val="000B5509"/>
    <w:rsid w:val="000B703F"/>
    <w:rsid w:val="000C17AF"/>
    <w:rsid w:val="000C2476"/>
    <w:rsid w:val="000C27FA"/>
    <w:rsid w:val="000C4D3A"/>
    <w:rsid w:val="000C5FBE"/>
    <w:rsid w:val="000D1B98"/>
    <w:rsid w:val="000D6070"/>
    <w:rsid w:val="000E2C13"/>
    <w:rsid w:val="000E326D"/>
    <w:rsid w:val="000E605F"/>
    <w:rsid w:val="000E6514"/>
    <w:rsid w:val="000E71E2"/>
    <w:rsid w:val="000F265E"/>
    <w:rsid w:val="000F5166"/>
    <w:rsid w:val="000F59B6"/>
    <w:rsid w:val="000F696F"/>
    <w:rsid w:val="000F73FB"/>
    <w:rsid w:val="00102E68"/>
    <w:rsid w:val="00103A3A"/>
    <w:rsid w:val="001046F7"/>
    <w:rsid w:val="00104A6F"/>
    <w:rsid w:val="00105138"/>
    <w:rsid w:val="001059F9"/>
    <w:rsid w:val="00111EDE"/>
    <w:rsid w:val="00113583"/>
    <w:rsid w:val="00116EA7"/>
    <w:rsid w:val="001173D1"/>
    <w:rsid w:val="00117C79"/>
    <w:rsid w:val="00122184"/>
    <w:rsid w:val="00125163"/>
    <w:rsid w:val="001267E6"/>
    <w:rsid w:val="001279E3"/>
    <w:rsid w:val="0013525D"/>
    <w:rsid w:val="0013759A"/>
    <w:rsid w:val="00143A7F"/>
    <w:rsid w:val="00144988"/>
    <w:rsid w:val="001519DC"/>
    <w:rsid w:val="00154659"/>
    <w:rsid w:val="001551ED"/>
    <w:rsid w:val="00155809"/>
    <w:rsid w:val="00162722"/>
    <w:rsid w:val="001641FD"/>
    <w:rsid w:val="001649F2"/>
    <w:rsid w:val="00166F35"/>
    <w:rsid w:val="001754FD"/>
    <w:rsid w:val="00185DB3"/>
    <w:rsid w:val="00192B36"/>
    <w:rsid w:val="00193E5D"/>
    <w:rsid w:val="001945A3"/>
    <w:rsid w:val="0019563A"/>
    <w:rsid w:val="001968DF"/>
    <w:rsid w:val="00196B86"/>
    <w:rsid w:val="001A3928"/>
    <w:rsid w:val="001A3A5C"/>
    <w:rsid w:val="001B0891"/>
    <w:rsid w:val="001B0C36"/>
    <w:rsid w:val="001B12A0"/>
    <w:rsid w:val="001B3EC9"/>
    <w:rsid w:val="001B430B"/>
    <w:rsid w:val="001B4378"/>
    <w:rsid w:val="001B44B9"/>
    <w:rsid w:val="001B5324"/>
    <w:rsid w:val="001B569B"/>
    <w:rsid w:val="001B5D4F"/>
    <w:rsid w:val="001B6B15"/>
    <w:rsid w:val="001B7C4A"/>
    <w:rsid w:val="001C0019"/>
    <w:rsid w:val="001C6D8B"/>
    <w:rsid w:val="001C77D5"/>
    <w:rsid w:val="001D0A89"/>
    <w:rsid w:val="001D58A2"/>
    <w:rsid w:val="001D666C"/>
    <w:rsid w:val="001E2519"/>
    <w:rsid w:val="001E50FB"/>
    <w:rsid w:val="001F027F"/>
    <w:rsid w:val="001F46D8"/>
    <w:rsid w:val="001F7FC6"/>
    <w:rsid w:val="00211541"/>
    <w:rsid w:val="0021315E"/>
    <w:rsid w:val="00214AA5"/>
    <w:rsid w:val="0021580C"/>
    <w:rsid w:val="00215A77"/>
    <w:rsid w:val="00222741"/>
    <w:rsid w:val="002249CA"/>
    <w:rsid w:val="00234619"/>
    <w:rsid w:val="002346F7"/>
    <w:rsid w:val="00240106"/>
    <w:rsid w:val="0024168A"/>
    <w:rsid w:val="00243274"/>
    <w:rsid w:val="00243B02"/>
    <w:rsid w:val="002537DA"/>
    <w:rsid w:val="00255A41"/>
    <w:rsid w:val="00257B71"/>
    <w:rsid w:val="002609E1"/>
    <w:rsid w:val="00264D0B"/>
    <w:rsid w:val="002701B9"/>
    <w:rsid w:val="00270668"/>
    <w:rsid w:val="00275704"/>
    <w:rsid w:val="00280928"/>
    <w:rsid w:val="00281902"/>
    <w:rsid w:val="002847EB"/>
    <w:rsid w:val="00284A6C"/>
    <w:rsid w:val="002872C3"/>
    <w:rsid w:val="0028765A"/>
    <w:rsid w:val="0029630B"/>
    <w:rsid w:val="002A0024"/>
    <w:rsid w:val="002A2E6D"/>
    <w:rsid w:val="002A5D4F"/>
    <w:rsid w:val="002B0373"/>
    <w:rsid w:val="002B1C13"/>
    <w:rsid w:val="002B2977"/>
    <w:rsid w:val="002B2B0B"/>
    <w:rsid w:val="002B39C7"/>
    <w:rsid w:val="002B5C1D"/>
    <w:rsid w:val="002B7AED"/>
    <w:rsid w:val="002C03D8"/>
    <w:rsid w:val="002C420D"/>
    <w:rsid w:val="002D5B64"/>
    <w:rsid w:val="002D7246"/>
    <w:rsid w:val="002D7560"/>
    <w:rsid w:val="002E08C7"/>
    <w:rsid w:val="002E5E81"/>
    <w:rsid w:val="002E62CE"/>
    <w:rsid w:val="002E631C"/>
    <w:rsid w:val="002E64AB"/>
    <w:rsid w:val="002F026F"/>
    <w:rsid w:val="002F3106"/>
    <w:rsid w:val="002F32C7"/>
    <w:rsid w:val="002F60FC"/>
    <w:rsid w:val="002F63E9"/>
    <w:rsid w:val="002F729F"/>
    <w:rsid w:val="00300094"/>
    <w:rsid w:val="003005D3"/>
    <w:rsid w:val="00303EE0"/>
    <w:rsid w:val="00304AAD"/>
    <w:rsid w:val="00306F67"/>
    <w:rsid w:val="003075C5"/>
    <w:rsid w:val="003103CC"/>
    <w:rsid w:val="00312D0C"/>
    <w:rsid w:val="00315D36"/>
    <w:rsid w:val="00322199"/>
    <w:rsid w:val="0032501E"/>
    <w:rsid w:val="00327BBF"/>
    <w:rsid w:val="00331FEB"/>
    <w:rsid w:val="00332289"/>
    <w:rsid w:val="00332A37"/>
    <w:rsid w:val="00335924"/>
    <w:rsid w:val="00335EF2"/>
    <w:rsid w:val="00336FD1"/>
    <w:rsid w:val="00337664"/>
    <w:rsid w:val="00342AFD"/>
    <w:rsid w:val="00345556"/>
    <w:rsid w:val="00346B92"/>
    <w:rsid w:val="003507AD"/>
    <w:rsid w:val="00352837"/>
    <w:rsid w:val="00354A5E"/>
    <w:rsid w:val="00354C16"/>
    <w:rsid w:val="003562FD"/>
    <w:rsid w:val="00357CEC"/>
    <w:rsid w:val="00357DC7"/>
    <w:rsid w:val="00361F96"/>
    <w:rsid w:val="00362D78"/>
    <w:rsid w:val="00375175"/>
    <w:rsid w:val="00377B14"/>
    <w:rsid w:val="00380CE4"/>
    <w:rsid w:val="00382071"/>
    <w:rsid w:val="00382624"/>
    <w:rsid w:val="00383D15"/>
    <w:rsid w:val="003901B8"/>
    <w:rsid w:val="00393B84"/>
    <w:rsid w:val="00397BB6"/>
    <w:rsid w:val="003A4FD2"/>
    <w:rsid w:val="003B171F"/>
    <w:rsid w:val="003B1BDB"/>
    <w:rsid w:val="003B2E65"/>
    <w:rsid w:val="003B3962"/>
    <w:rsid w:val="003B46E4"/>
    <w:rsid w:val="003B49E5"/>
    <w:rsid w:val="003B6E3A"/>
    <w:rsid w:val="003B7494"/>
    <w:rsid w:val="003C244D"/>
    <w:rsid w:val="003C73AD"/>
    <w:rsid w:val="003D013E"/>
    <w:rsid w:val="003E0E7F"/>
    <w:rsid w:val="003E0F5F"/>
    <w:rsid w:val="003E145F"/>
    <w:rsid w:val="003E3D53"/>
    <w:rsid w:val="003F2C4B"/>
    <w:rsid w:val="003F36D2"/>
    <w:rsid w:val="003F3785"/>
    <w:rsid w:val="003F44A1"/>
    <w:rsid w:val="00400CA0"/>
    <w:rsid w:val="00403A5F"/>
    <w:rsid w:val="00405273"/>
    <w:rsid w:val="0040545E"/>
    <w:rsid w:val="004066FA"/>
    <w:rsid w:val="0040768D"/>
    <w:rsid w:val="004131D5"/>
    <w:rsid w:val="004148BF"/>
    <w:rsid w:val="00420BCD"/>
    <w:rsid w:val="00422E8E"/>
    <w:rsid w:val="00425CED"/>
    <w:rsid w:val="00427938"/>
    <w:rsid w:val="004328DE"/>
    <w:rsid w:val="0043460F"/>
    <w:rsid w:val="004356CC"/>
    <w:rsid w:val="0044246D"/>
    <w:rsid w:val="00445642"/>
    <w:rsid w:val="00452489"/>
    <w:rsid w:val="00452A0E"/>
    <w:rsid w:val="00461778"/>
    <w:rsid w:val="00463633"/>
    <w:rsid w:val="00470F49"/>
    <w:rsid w:val="004712D0"/>
    <w:rsid w:val="00472FED"/>
    <w:rsid w:val="00477E53"/>
    <w:rsid w:val="00480AAA"/>
    <w:rsid w:val="00480DCC"/>
    <w:rsid w:val="00482663"/>
    <w:rsid w:val="004855DA"/>
    <w:rsid w:val="00492906"/>
    <w:rsid w:val="004940E1"/>
    <w:rsid w:val="00495693"/>
    <w:rsid w:val="0049629B"/>
    <w:rsid w:val="00496F4F"/>
    <w:rsid w:val="00497448"/>
    <w:rsid w:val="004A0002"/>
    <w:rsid w:val="004A07CC"/>
    <w:rsid w:val="004A0CA6"/>
    <w:rsid w:val="004A795B"/>
    <w:rsid w:val="004B0375"/>
    <w:rsid w:val="004B66AD"/>
    <w:rsid w:val="004B7310"/>
    <w:rsid w:val="004C03B3"/>
    <w:rsid w:val="004C1E57"/>
    <w:rsid w:val="004C2CF6"/>
    <w:rsid w:val="004C6982"/>
    <w:rsid w:val="004C71F1"/>
    <w:rsid w:val="004D02E9"/>
    <w:rsid w:val="004D312F"/>
    <w:rsid w:val="004D416E"/>
    <w:rsid w:val="004D79AD"/>
    <w:rsid w:val="004D7FDE"/>
    <w:rsid w:val="004E033A"/>
    <w:rsid w:val="004E416D"/>
    <w:rsid w:val="004E5F04"/>
    <w:rsid w:val="004E6036"/>
    <w:rsid w:val="004E7A30"/>
    <w:rsid w:val="004F1745"/>
    <w:rsid w:val="004F384C"/>
    <w:rsid w:val="004F6786"/>
    <w:rsid w:val="004F7E94"/>
    <w:rsid w:val="0050517C"/>
    <w:rsid w:val="00506F66"/>
    <w:rsid w:val="005078A8"/>
    <w:rsid w:val="00514357"/>
    <w:rsid w:val="005150AF"/>
    <w:rsid w:val="00515C83"/>
    <w:rsid w:val="0051770D"/>
    <w:rsid w:val="005201BE"/>
    <w:rsid w:val="00520E54"/>
    <w:rsid w:val="00522200"/>
    <w:rsid w:val="00524B6A"/>
    <w:rsid w:val="00524BB5"/>
    <w:rsid w:val="00525366"/>
    <w:rsid w:val="00527088"/>
    <w:rsid w:val="00532B4A"/>
    <w:rsid w:val="005367E4"/>
    <w:rsid w:val="005410FD"/>
    <w:rsid w:val="0054169E"/>
    <w:rsid w:val="0054231C"/>
    <w:rsid w:val="00543C19"/>
    <w:rsid w:val="005505DB"/>
    <w:rsid w:val="00550C79"/>
    <w:rsid w:val="00551E0A"/>
    <w:rsid w:val="00555206"/>
    <w:rsid w:val="00561F4E"/>
    <w:rsid w:val="00565DC1"/>
    <w:rsid w:val="0056681B"/>
    <w:rsid w:val="00567587"/>
    <w:rsid w:val="00570794"/>
    <w:rsid w:val="00572744"/>
    <w:rsid w:val="00577B5A"/>
    <w:rsid w:val="00582764"/>
    <w:rsid w:val="0058395A"/>
    <w:rsid w:val="00584970"/>
    <w:rsid w:val="00586CCD"/>
    <w:rsid w:val="0058710A"/>
    <w:rsid w:val="00587CEC"/>
    <w:rsid w:val="005900A8"/>
    <w:rsid w:val="005936F2"/>
    <w:rsid w:val="005A30A9"/>
    <w:rsid w:val="005A49DA"/>
    <w:rsid w:val="005B3ABC"/>
    <w:rsid w:val="005B598D"/>
    <w:rsid w:val="005B61AA"/>
    <w:rsid w:val="005C2A40"/>
    <w:rsid w:val="005C2E18"/>
    <w:rsid w:val="005C7F80"/>
    <w:rsid w:val="005D0556"/>
    <w:rsid w:val="005D0962"/>
    <w:rsid w:val="005D20F0"/>
    <w:rsid w:val="005D2F7D"/>
    <w:rsid w:val="005D3660"/>
    <w:rsid w:val="005D573D"/>
    <w:rsid w:val="005D7D91"/>
    <w:rsid w:val="005E3E4D"/>
    <w:rsid w:val="005F1F7A"/>
    <w:rsid w:val="005F2A91"/>
    <w:rsid w:val="005F2EDA"/>
    <w:rsid w:val="005F5B40"/>
    <w:rsid w:val="005F5EC5"/>
    <w:rsid w:val="0060279E"/>
    <w:rsid w:val="006039F2"/>
    <w:rsid w:val="0061090F"/>
    <w:rsid w:val="00610AEB"/>
    <w:rsid w:val="00613376"/>
    <w:rsid w:val="006158D7"/>
    <w:rsid w:val="0061640A"/>
    <w:rsid w:val="00616911"/>
    <w:rsid w:val="00621B75"/>
    <w:rsid w:val="0062217F"/>
    <w:rsid w:val="00623E3E"/>
    <w:rsid w:val="0062427B"/>
    <w:rsid w:val="00624C0D"/>
    <w:rsid w:val="00625AAF"/>
    <w:rsid w:val="00625D50"/>
    <w:rsid w:val="006340EC"/>
    <w:rsid w:val="00635751"/>
    <w:rsid w:val="00650052"/>
    <w:rsid w:val="006538A5"/>
    <w:rsid w:val="00660DD3"/>
    <w:rsid w:val="00660EB0"/>
    <w:rsid w:val="0066493D"/>
    <w:rsid w:val="006721DB"/>
    <w:rsid w:val="00672D6E"/>
    <w:rsid w:val="00673708"/>
    <w:rsid w:val="0068081E"/>
    <w:rsid w:val="00682382"/>
    <w:rsid w:val="0068398F"/>
    <w:rsid w:val="006911CD"/>
    <w:rsid w:val="00696192"/>
    <w:rsid w:val="006977B6"/>
    <w:rsid w:val="006A0259"/>
    <w:rsid w:val="006A1218"/>
    <w:rsid w:val="006A13A2"/>
    <w:rsid w:val="006A2ACC"/>
    <w:rsid w:val="006B199C"/>
    <w:rsid w:val="006B7A01"/>
    <w:rsid w:val="006C2FEA"/>
    <w:rsid w:val="006C360B"/>
    <w:rsid w:val="006C4D82"/>
    <w:rsid w:val="006C5D9B"/>
    <w:rsid w:val="006C7B9D"/>
    <w:rsid w:val="006D00F0"/>
    <w:rsid w:val="006D0690"/>
    <w:rsid w:val="006D5260"/>
    <w:rsid w:val="006D63AF"/>
    <w:rsid w:val="006E115B"/>
    <w:rsid w:val="006E12EB"/>
    <w:rsid w:val="006E28FF"/>
    <w:rsid w:val="006E560A"/>
    <w:rsid w:val="006E6706"/>
    <w:rsid w:val="006F0F11"/>
    <w:rsid w:val="006F23EF"/>
    <w:rsid w:val="006F472D"/>
    <w:rsid w:val="00702803"/>
    <w:rsid w:val="007071A6"/>
    <w:rsid w:val="00710AC6"/>
    <w:rsid w:val="00710D93"/>
    <w:rsid w:val="0071248A"/>
    <w:rsid w:val="00712E51"/>
    <w:rsid w:val="00713C79"/>
    <w:rsid w:val="0071749F"/>
    <w:rsid w:val="007175A9"/>
    <w:rsid w:val="00720DE1"/>
    <w:rsid w:val="007212D4"/>
    <w:rsid w:val="007254F1"/>
    <w:rsid w:val="007262F1"/>
    <w:rsid w:val="00726C65"/>
    <w:rsid w:val="00730956"/>
    <w:rsid w:val="00731BF6"/>
    <w:rsid w:val="00741C28"/>
    <w:rsid w:val="00742573"/>
    <w:rsid w:val="00745B22"/>
    <w:rsid w:val="007475E2"/>
    <w:rsid w:val="00751CFF"/>
    <w:rsid w:val="00752268"/>
    <w:rsid w:val="007543AD"/>
    <w:rsid w:val="0075523A"/>
    <w:rsid w:val="007608EB"/>
    <w:rsid w:val="00762CA8"/>
    <w:rsid w:val="007650C6"/>
    <w:rsid w:val="00767DB3"/>
    <w:rsid w:val="007721D9"/>
    <w:rsid w:val="0077430B"/>
    <w:rsid w:val="00776236"/>
    <w:rsid w:val="00780058"/>
    <w:rsid w:val="007829ED"/>
    <w:rsid w:val="007842DB"/>
    <w:rsid w:val="0079282C"/>
    <w:rsid w:val="00792953"/>
    <w:rsid w:val="00793BB8"/>
    <w:rsid w:val="0079518D"/>
    <w:rsid w:val="00797D69"/>
    <w:rsid w:val="007A26FC"/>
    <w:rsid w:val="007A2E69"/>
    <w:rsid w:val="007A32DF"/>
    <w:rsid w:val="007A5DC0"/>
    <w:rsid w:val="007A7474"/>
    <w:rsid w:val="007B1243"/>
    <w:rsid w:val="007B3DAD"/>
    <w:rsid w:val="007B60E2"/>
    <w:rsid w:val="007C3580"/>
    <w:rsid w:val="007C3766"/>
    <w:rsid w:val="007C4D23"/>
    <w:rsid w:val="007C7A1D"/>
    <w:rsid w:val="007D05A2"/>
    <w:rsid w:val="007D0ADA"/>
    <w:rsid w:val="007D0BB0"/>
    <w:rsid w:val="007D489C"/>
    <w:rsid w:val="007D70DA"/>
    <w:rsid w:val="007D7889"/>
    <w:rsid w:val="007E0455"/>
    <w:rsid w:val="007E0F58"/>
    <w:rsid w:val="007E13BA"/>
    <w:rsid w:val="007E4840"/>
    <w:rsid w:val="007F0E06"/>
    <w:rsid w:val="007F2AE3"/>
    <w:rsid w:val="00800AE2"/>
    <w:rsid w:val="008015A0"/>
    <w:rsid w:val="00802B39"/>
    <w:rsid w:val="00804716"/>
    <w:rsid w:val="00805932"/>
    <w:rsid w:val="00806D34"/>
    <w:rsid w:val="00815A1A"/>
    <w:rsid w:val="0081617C"/>
    <w:rsid w:val="008207A3"/>
    <w:rsid w:val="0082080D"/>
    <w:rsid w:val="00822159"/>
    <w:rsid w:val="00825504"/>
    <w:rsid w:val="0082710D"/>
    <w:rsid w:val="008279C7"/>
    <w:rsid w:val="008300FA"/>
    <w:rsid w:val="00832C4A"/>
    <w:rsid w:val="0083575B"/>
    <w:rsid w:val="00837644"/>
    <w:rsid w:val="00841600"/>
    <w:rsid w:val="008532D9"/>
    <w:rsid w:val="00856CD6"/>
    <w:rsid w:val="008573EF"/>
    <w:rsid w:val="00861E2B"/>
    <w:rsid w:val="008620F9"/>
    <w:rsid w:val="0086335D"/>
    <w:rsid w:val="00866A86"/>
    <w:rsid w:val="008704B0"/>
    <w:rsid w:val="00870B2E"/>
    <w:rsid w:val="008737BD"/>
    <w:rsid w:val="00873D42"/>
    <w:rsid w:val="0088053D"/>
    <w:rsid w:val="00881606"/>
    <w:rsid w:val="008818B6"/>
    <w:rsid w:val="00881A50"/>
    <w:rsid w:val="008826FF"/>
    <w:rsid w:val="00891C74"/>
    <w:rsid w:val="008921DF"/>
    <w:rsid w:val="008A4C2E"/>
    <w:rsid w:val="008A5962"/>
    <w:rsid w:val="008A675B"/>
    <w:rsid w:val="008B0B93"/>
    <w:rsid w:val="008B66DE"/>
    <w:rsid w:val="008C1D3F"/>
    <w:rsid w:val="008C7610"/>
    <w:rsid w:val="008D38CF"/>
    <w:rsid w:val="008D78C0"/>
    <w:rsid w:val="008E54B5"/>
    <w:rsid w:val="008E5FD2"/>
    <w:rsid w:val="008E6979"/>
    <w:rsid w:val="008F14E2"/>
    <w:rsid w:val="008F2D89"/>
    <w:rsid w:val="008F49A8"/>
    <w:rsid w:val="0090069F"/>
    <w:rsid w:val="0090194A"/>
    <w:rsid w:val="009028D1"/>
    <w:rsid w:val="00902C1E"/>
    <w:rsid w:val="00902EBF"/>
    <w:rsid w:val="00902F9B"/>
    <w:rsid w:val="0090371B"/>
    <w:rsid w:val="00904668"/>
    <w:rsid w:val="0090643B"/>
    <w:rsid w:val="009064F2"/>
    <w:rsid w:val="00906A13"/>
    <w:rsid w:val="00907A73"/>
    <w:rsid w:val="00911800"/>
    <w:rsid w:val="00911B7C"/>
    <w:rsid w:val="0091210A"/>
    <w:rsid w:val="009124DF"/>
    <w:rsid w:val="0091763B"/>
    <w:rsid w:val="009179A9"/>
    <w:rsid w:val="00917E75"/>
    <w:rsid w:val="0093094A"/>
    <w:rsid w:val="00933882"/>
    <w:rsid w:val="00941928"/>
    <w:rsid w:val="00941FA4"/>
    <w:rsid w:val="00943E44"/>
    <w:rsid w:val="00956553"/>
    <w:rsid w:val="00956854"/>
    <w:rsid w:val="0096121B"/>
    <w:rsid w:val="00961EB6"/>
    <w:rsid w:val="00970DD1"/>
    <w:rsid w:val="00971766"/>
    <w:rsid w:val="00972500"/>
    <w:rsid w:val="00980A29"/>
    <w:rsid w:val="0098237E"/>
    <w:rsid w:val="009832A1"/>
    <w:rsid w:val="00984839"/>
    <w:rsid w:val="009917C7"/>
    <w:rsid w:val="0099250D"/>
    <w:rsid w:val="00994B53"/>
    <w:rsid w:val="0099557C"/>
    <w:rsid w:val="009A050F"/>
    <w:rsid w:val="009A2764"/>
    <w:rsid w:val="009A2883"/>
    <w:rsid w:val="009A328F"/>
    <w:rsid w:val="009A378E"/>
    <w:rsid w:val="009A3A41"/>
    <w:rsid w:val="009A4E3A"/>
    <w:rsid w:val="009A5DC2"/>
    <w:rsid w:val="009A69DE"/>
    <w:rsid w:val="009B6999"/>
    <w:rsid w:val="009C698B"/>
    <w:rsid w:val="009C6B2C"/>
    <w:rsid w:val="009C7EDF"/>
    <w:rsid w:val="009D0605"/>
    <w:rsid w:val="009D2900"/>
    <w:rsid w:val="009D4C1F"/>
    <w:rsid w:val="009D6856"/>
    <w:rsid w:val="009D6B83"/>
    <w:rsid w:val="009D6C2D"/>
    <w:rsid w:val="009E363C"/>
    <w:rsid w:val="009E7C18"/>
    <w:rsid w:val="009E7EBB"/>
    <w:rsid w:val="009F0CA9"/>
    <w:rsid w:val="009F0E27"/>
    <w:rsid w:val="009F457F"/>
    <w:rsid w:val="009F6A4D"/>
    <w:rsid w:val="00A02EC4"/>
    <w:rsid w:val="00A04F4E"/>
    <w:rsid w:val="00A058C4"/>
    <w:rsid w:val="00A06F2A"/>
    <w:rsid w:val="00A07045"/>
    <w:rsid w:val="00A075DE"/>
    <w:rsid w:val="00A11CF4"/>
    <w:rsid w:val="00A132DB"/>
    <w:rsid w:val="00A142A5"/>
    <w:rsid w:val="00A1515B"/>
    <w:rsid w:val="00A20C9F"/>
    <w:rsid w:val="00A2380A"/>
    <w:rsid w:val="00A23CEA"/>
    <w:rsid w:val="00A23DE0"/>
    <w:rsid w:val="00A24BE1"/>
    <w:rsid w:val="00A307C5"/>
    <w:rsid w:val="00A30F84"/>
    <w:rsid w:val="00A31FB9"/>
    <w:rsid w:val="00A35FEA"/>
    <w:rsid w:val="00A415F7"/>
    <w:rsid w:val="00A42248"/>
    <w:rsid w:val="00A43A5B"/>
    <w:rsid w:val="00A4692E"/>
    <w:rsid w:val="00A503AF"/>
    <w:rsid w:val="00A52818"/>
    <w:rsid w:val="00A54E72"/>
    <w:rsid w:val="00A54F7C"/>
    <w:rsid w:val="00A55783"/>
    <w:rsid w:val="00A64126"/>
    <w:rsid w:val="00A64E36"/>
    <w:rsid w:val="00A6564A"/>
    <w:rsid w:val="00A66551"/>
    <w:rsid w:val="00A67857"/>
    <w:rsid w:val="00A71F9D"/>
    <w:rsid w:val="00A8397D"/>
    <w:rsid w:val="00A86F97"/>
    <w:rsid w:val="00A87C5D"/>
    <w:rsid w:val="00A87E56"/>
    <w:rsid w:val="00A923D7"/>
    <w:rsid w:val="00A97B4A"/>
    <w:rsid w:val="00AA09F0"/>
    <w:rsid w:val="00AA32E1"/>
    <w:rsid w:val="00AB064A"/>
    <w:rsid w:val="00AB473E"/>
    <w:rsid w:val="00AC3A1A"/>
    <w:rsid w:val="00AC79E1"/>
    <w:rsid w:val="00AD2AEF"/>
    <w:rsid w:val="00AD3DFC"/>
    <w:rsid w:val="00AE0E8E"/>
    <w:rsid w:val="00AF3875"/>
    <w:rsid w:val="00AF4657"/>
    <w:rsid w:val="00AF5E69"/>
    <w:rsid w:val="00B02859"/>
    <w:rsid w:val="00B029C9"/>
    <w:rsid w:val="00B03222"/>
    <w:rsid w:val="00B1009C"/>
    <w:rsid w:val="00B205B3"/>
    <w:rsid w:val="00B21A40"/>
    <w:rsid w:val="00B238A7"/>
    <w:rsid w:val="00B25A46"/>
    <w:rsid w:val="00B27A4E"/>
    <w:rsid w:val="00B27B8C"/>
    <w:rsid w:val="00B3097F"/>
    <w:rsid w:val="00B30F51"/>
    <w:rsid w:val="00B337E3"/>
    <w:rsid w:val="00B34F8C"/>
    <w:rsid w:val="00B35269"/>
    <w:rsid w:val="00B36196"/>
    <w:rsid w:val="00B401EA"/>
    <w:rsid w:val="00B4219C"/>
    <w:rsid w:val="00B47471"/>
    <w:rsid w:val="00B53D5E"/>
    <w:rsid w:val="00B56AE7"/>
    <w:rsid w:val="00B57357"/>
    <w:rsid w:val="00B5774F"/>
    <w:rsid w:val="00B57AA4"/>
    <w:rsid w:val="00B60AF5"/>
    <w:rsid w:val="00B61FA1"/>
    <w:rsid w:val="00B67AAF"/>
    <w:rsid w:val="00B67AF7"/>
    <w:rsid w:val="00B67C2F"/>
    <w:rsid w:val="00B67CDA"/>
    <w:rsid w:val="00B70157"/>
    <w:rsid w:val="00B73809"/>
    <w:rsid w:val="00B754C4"/>
    <w:rsid w:val="00B81938"/>
    <w:rsid w:val="00B83B03"/>
    <w:rsid w:val="00B85500"/>
    <w:rsid w:val="00B86B15"/>
    <w:rsid w:val="00B916A4"/>
    <w:rsid w:val="00B96A96"/>
    <w:rsid w:val="00BA024C"/>
    <w:rsid w:val="00BA0312"/>
    <w:rsid w:val="00BA162A"/>
    <w:rsid w:val="00BA5341"/>
    <w:rsid w:val="00BA5751"/>
    <w:rsid w:val="00BB3520"/>
    <w:rsid w:val="00BB4DC1"/>
    <w:rsid w:val="00BB67C0"/>
    <w:rsid w:val="00BC1B6C"/>
    <w:rsid w:val="00BC6C39"/>
    <w:rsid w:val="00BD1587"/>
    <w:rsid w:val="00BD2353"/>
    <w:rsid w:val="00BD2E87"/>
    <w:rsid w:val="00BE0B0C"/>
    <w:rsid w:val="00BE2517"/>
    <w:rsid w:val="00BE2758"/>
    <w:rsid w:val="00BE3633"/>
    <w:rsid w:val="00BE5718"/>
    <w:rsid w:val="00BF0E6E"/>
    <w:rsid w:val="00BF1133"/>
    <w:rsid w:val="00BF2532"/>
    <w:rsid w:val="00BF3FA2"/>
    <w:rsid w:val="00C013F2"/>
    <w:rsid w:val="00C02063"/>
    <w:rsid w:val="00C0214B"/>
    <w:rsid w:val="00C03E27"/>
    <w:rsid w:val="00C0433F"/>
    <w:rsid w:val="00C069CC"/>
    <w:rsid w:val="00C07484"/>
    <w:rsid w:val="00C11C7B"/>
    <w:rsid w:val="00C12403"/>
    <w:rsid w:val="00C13A91"/>
    <w:rsid w:val="00C179CD"/>
    <w:rsid w:val="00C20E04"/>
    <w:rsid w:val="00C22B97"/>
    <w:rsid w:val="00C317BB"/>
    <w:rsid w:val="00C32126"/>
    <w:rsid w:val="00C33550"/>
    <w:rsid w:val="00C36C24"/>
    <w:rsid w:val="00C4279F"/>
    <w:rsid w:val="00C43D3E"/>
    <w:rsid w:val="00C47E34"/>
    <w:rsid w:val="00C51CCA"/>
    <w:rsid w:val="00C5273D"/>
    <w:rsid w:val="00C538DB"/>
    <w:rsid w:val="00C539B4"/>
    <w:rsid w:val="00C540B0"/>
    <w:rsid w:val="00C57208"/>
    <w:rsid w:val="00C60A57"/>
    <w:rsid w:val="00C61181"/>
    <w:rsid w:val="00C72551"/>
    <w:rsid w:val="00C73945"/>
    <w:rsid w:val="00C7769D"/>
    <w:rsid w:val="00C809BA"/>
    <w:rsid w:val="00C80B3B"/>
    <w:rsid w:val="00C83617"/>
    <w:rsid w:val="00C9286C"/>
    <w:rsid w:val="00C930E5"/>
    <w:rsid w:val="00C96810"/>
    <w:rsid w:val="00C97484"/>
    <w:rsid w:val="00CA11AA"/>
    <w:rsid w:val="00CA1B17"/>
    <w:rsid w:val="00CA23B9"/>
    <w:rsid w:val="00CA4203"/>
    <w:rsid w:val="00CA5E12"/>
    <w:rsid w:val="00CA7EC0"/>
    <w:rsid w:val="00CB01A7"/>
    <w:rsid w:val="00CB4C72"/>
    <w:rsid w:val="00CC02D5"/>
    <w:rsid w:val="00CC43E6"/>
    <w:rsid w:val="00CC4997"/>
    <w:rsid w:val="00CC6FCD"/>
    <w:rsid w:val="00CD0388"/>
    <w:rsid w:val="00CD0F7A"/>
    <w:rsid w:val="00CD12B9"/>
    <w:rsid w:val="00CD2845"/>
    <w:rsid w:val="00CD2A4A"/>
    <w:rsid w:val="00CD6623"/>
    <w:rsid w:val="00CD7773"/>
    <w:rsid w:val="00CD7AF8"/>
    <w:rsid w:val="00CE09C4"/>
    <w:rsid w:val="00CE1266"/>
    <w:rsid w:val="00CE72BC"/>
    <w:rsid w:val="00CE7CD2"/>
    <w:rsid w:val="00CF09CA"/>
    <w:rsid w:val="00CF3490"/>
    <w:rsid w:val="00CF3BF4"/>
    <w:rsid w:val="00CF78BA"/>
    <w:rsid w:val="00D0273F"/>
    <w:rsid w:val="00D03AA8"/>
    <w:rsid w:val="00D03F0E"/>
    <w:rsid w:val="00D07152"/>
    <w:rsid w:val="00D07A78"/>
    <w:rsid w:val="00D12222"/>
    <w:rsid w:val="00D1345A"/>
    <w:rsid w:val="00D13C34"/>
    <w:rsid w:val="00D2077B"/>
    <w:rsid w:val="00D2181E"/>
    <w:rsid w:val="00D223BF"/>
    <w:rsid w:val="00D22C03"/>
    <w:rsid w:val="00D246D4"/>
    <w:rsid w:val="00D24A40"/>
    <w:rsid w:val="00D25C9D"/>
    <w:rsid w:val="00D2653D"/>
    <w:rsid w:val="00D26A03"/>
    <w:rsid w:val="00D3059E"/>
    <w:rsid w:val="00D305A4"/>
    <w:rsid w:val="00D340B2"/>
    <w:rsid w:val="00D34716"/>
    <w:rsid w:val="00D42125"/>
    <w:rsid w:val="00D44BBE"/>
    <w:rsid w:val="00D479B6"/>
    <w:rsid w:val="00D605B6"/>
    <w:rsid w:val="00D632E9"/>
    <w:rsid w:val="00D65A3E"/>
    <w:rsid w:val="00D672BB"/>
    <w:rsid w:val="00D67433"/>
    <w:rsid w:val="00D75226"/>
    <w:rsid w:val="00D75D65"/>
    <w:rsid w:val="00D8362E"/>
    <w:rsid w:val="00D83B01"/>
    <w:rsid w:val="00D863B6"/>
    <w:rsid w:val="00D91B3B"/>
    <w:rsid w:val="00DA2A2C"/>
    <w:rsid w:val="00DA3DF8"/>
    <w:rsid w:val="00DA3EA9"/>
    <w:rsid w:val="00DA3EC8"/>
    <w:rsid w:val="00DA5161"/>
    <w:rsid w:val="00DA55D8"/>
    <w:rsid w:val="00DA71FA"/>
    <w:rsid w:val="00DB0793"/>
    <w:rsid w:val="00DB5413"/>
    <w:rsid w:val="00DC02F7"/>
    <w:rsid w:val="00DC7D33"/>
    <w:rsid w:val="00DD2BB5"/>
    <w:rsid w:val="00DD3FE7"/>
    <w:rsid w:val="00DD454D"/>
    <w:rsid w:val="00DD49C4"/>
    <w:rsid w:val="00DD4EEC"/>
    <w:rsid w:val="00DD76F0"/>
    <w:rsid w:val="00DE1BF4"/>
    <w:rsid w:val="00DE1D6E"/>
    <w:rsid w:val="00DE2C87"/>
    <w:rsid w:val="00DE2D6C"/>
    <w:rsid w:val="00DE4072"/>
    <w:rsid w:val="00DF044F"/>
    <w:rsid w:val="00DF188C"/>
    <w:rsid w:val="00DF2148"/>
    <w:rsid w:val="00DF4044"/>
    <w:rsid w:val="00DF51B6"/>
    <w:rsid w:val="00DF5694"/>
    <w:rsid w:val="00DF5CC1"/>
    <w:rsid w:val="00DF7D25"/>
    <w:rsid w:val="00E02FDE"/>
    <w:rsid w:val="00E146C5"/>
    <w:rsid w:val="00E159BC"/>
    <w:rsid w:val="00E16A5C"/>
    <w:rsid w:val="00E16D01"/>
    <w:rsid w:val="00E205CE"/>
    <w:rsid w:val="00E223C1"/>
    <w:rsid w:val="00E23520"/>
    <w:rsid w:val="00E24DE5"/>
    <w:rsid w:val="00E277E3"/>
    <w:rsid w:val="00E320A3"/>
    <w:rsid w:val="00E32840"/>
    <w:rsid w:val="00E34DEF"/>
    <w:rsid w:val="00E40190"/>
    <w:rsid w:val="00E41168"/>
    <w:rsid w:val="00E41A52"/>
    <w:rsid w:val="00E41D83"/>
    <w:rsid w:val="00E4299A"/>
    <w:rsid w:val="00E5072B"/>
    <w:rsid w:val="00E508A9"/>
    <w:rsid w:val="00E53D03"/>
    <w:rsid w:val="00E54D62"/>
    <w:rsid w:val="00E54EB4"/>
    <w:rsid w:val="00E72541"/>
    <w:rsid w:val="00E82308"/>
    <w:rsid w:val="00E827EC"/>
    <w:rsid w:val="00E84E1C"/>
    <w:rsid w:val="00E8767E"/>
    <w:rsid w:val="00E90657"/>
    <w:rsid w:val="00E92463"/>
    <w:rsid w:val="00E9576F"/>
    <w:rsid w:val="00E95A3E"/>
    <w:rsid w:val="00EA19FE"/>
    <w:rsid w:val="00EA3C6F"/>
    <w:rsid w:val="00EA4AF7"/>
    <w:rsid w:val="00EB2507"/>
    <w:rsid w:val="00EB591C"/>
    <w:rsid w:val="00EB591D"/>
    <w:rsid w:val="00EB7C23"/>
    <w:rsid w:val="00EB7EFD"/>
    <w:rsid w:val="00EC18A6"/>
    <w:rsid w:val="00ED40ED"/>
    <w:rsid w:val="00ED582C"/>
    <w:rsid w:val="00ED587E"/>
    <w:rsid w:val="00EE1E9D"/>
    <w:rsid w:val="00EE25EF"/>
    <w:rsid w:val="00EE28FE"/>
    <w:rsid w:val="00EE306B"/>
    <w:rsid w:val="00EE3862"/>
    <w:rsid w:val="00EE5049"/>
    <w:rsid w:val="00EE554E"/>
    <w:rsid w:val="00EE655E"/>
    <w:rsid w:val="00EF2768"/>
    <w:rsid w:val="00EF56DB"/>
    <w:rsid w:val="00F133C4"/>
    <w:rsid w:val="00F13EC1"/>
    <w:rsid w:val="00F167B5"/>
    <w:rsid w:val="00F176E2"/>
    <w:rsid w:val="00F20705"/>
    <w:rsid w:val="00F23C3A"/>
    <w:rsid w:val="00F2460B"/>
    <w:rsid w:val="00F25596"/>
    <w:rsid w:val="00F27708"/>
    <w:rsid w:val="00F27780"/>
    <w:rsid w:val="00F3312C"/>
    <w:rsid w:val="00F35384"/>
    <w:rsid w:val="00F411DA"/>
    <w:rsid w:val="00F41898"/>
    <w:rsid w:val="00F420D4"/>
    <w:rsid w:val="00F538D1"/>
    <w:rsid w:val="00F60C27"/>
    <w:rsid w:val="00F60E45"/>
    <w:rsid w:val="00F619F7"/>
    <w:rsid w:val="00F61D73"/>
    <w:rsid w:val="00F62CDD"/>
    <w:rsid w:val="00F663FE"/>
    <w:rsid w:val="00F76CA8"/>
    <w:rsid w:val="00F777AF"/>
    <w:rsid w:val="00F81753"/>
    <w:rsid w:val="00F85C67"/>
    <w:rsid w:val="00F866C7"/>
    <w:rsid w:val="00F8784D"/>
    <w:rsid w:val="00F9270D"/>
    <w:rsid w:val="00F92AFE"/>
    <w:rsid w:val="00F93503"/>
    <w:rsid w:val="00F93618"/>
    <w:rsid w:val="00F95ED2"/>
    <w:rsid w:val="00FA39C4"/>
    <w:rsid w:val="00FB144D"/>
    <w:rsid w:val="00FB314C"/>
    <w:rsid w:val="00FB3F04"/>
    <w:rsid w:val="00FB4CB3"/>
    <w:rsid w:val="00FB5BD2"/>
    <w:rsid w:val="00FC3D96"/>
    <w:rsid w:val="00FC57B8"/>
    <w:rsid w:val="00FC69B5"/>
    <w:rsid w:val="00FC73CD"/>
    <w:rsid w:val="00FD363B"/>
    <w:rsid w:val="00FE010B"/>
    <w:rsid w:val="00FE0F09"/>
    <w:rsid w:val="00FE1FAA"/>
    <w:rsid w:val="00FE381A"/>
    <w:rsid w:val="00FE64B0"/>
    <w:rsid w:val="00FF0ED7"/>
    <w:rsid w:val="00FF428F"/>
    <w:rsid w:val="00FF5B2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5C3FB"/>
  <w15:docId w15:val="{8C6A70FC-57C9-4A4A-91A0-81BD77BD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semiHidden="1" w:unhideWhenUsed="1"/>
    <w:lsdException w:name="List 2" w:semiHidden="1" w:uiPriority="9" w:unhideWhenUsed="1" w:qFormat="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218"/>
    <w:pPr>
      <w:spacing w:line="260" w:lineRule="exact"/>
      <w:jc w:val="both"/>
    </w:pPr>
    <w:rPr>
      <w:lang w:val="de-CH"/>
    </w:rPr>
  </w:style>
  <w:style w:type="paragraph" w:styleId="Titre1">
    <w:name w:val="heading 1"/>
    <w:basedOn w:val="Normal"/>
    <w:next w:val="Normal"/>
    <w:link w:val="Titre1Car"/>
    <w:qFormat/>
    <w:rsid w:val="00956854"/>
    <w:pPr>
      <w:keepNext/>
      <w:tabs>
        <w:tab w:val="left" w:pos="709"/>
      </w:tabs>
      <w:spacing w:before="120" w:after="120" w:line="240" w:lineRule="auto"/>
      <w:ind w:left="680" w:hanging="680"/>
      <w:jc w:val="left"/>
      <w:outlineLvl w:val="0"/>
    </w:pPr>
    <w:rPr>
      <w:rFonts w:ascii="Arial" w:hAnsi="Arial" w:cs="Arial"/>
      <w:b/>
      <w:kern w:val="32"/>
      <w:sz w:val="28"/>
    </w:rPr>
  </w:style>
  <w:style w:type="paragraph" w:styleId="Titre2">
    <w:name w:val="heading 2"/>
    <w:basedOn w:val="Titre1"/>
    <w:next w:val="Normal"/>
    <w:link w:val="Titre2Car"/>
    <w:autoRedefine/>
    <w:qFormat/>
    <w:rsid w:val="001B5D4F"/>
    <w:pPr>
      <w:tabs>
        <w:tab w:val="clear" w:pos="709"/>
      </w:tabs>
      <w:spacing w:before="0" w:after="240"/>
      <w:outlineLvl w:val="1"/>
    </w:pPr>
    <w:rPr>
      <w:sz w:val="24"/>
    </w:rPr>
  </w:style>
  <w:style w:type="paragraph" w:styleId="Titre3">
    <w:name w:val="heading 3"/>
    <w:basedOn w:val="Titre1"/>
    <w:next w:val="Normal"/>
    <w:link w:val="Titre3Car"/>
    <w:qFormat/>
    <w:pPr>
      <w:numPr>
        <w:ilvl w:val="2"/>
      </w:numPr>
      <w:ind w:left="680" w:hanging="680"/>
      <w:outlineLvl w:val="2"/>
    </w:pPr>
  </w:style>
  <w:style w:type="paragraph" w:styleId="Titre4">
    <w:name w:val="heading 4"/>
    <w:basedOn w:val="Titre1"/>
    <w:next w:val="Normal"/>
    <w:link w:val="Titre4Car"/>
    <w:qFormat/>
    <w:pPr>
      <w:numPr>
        <w:ilvl w:val="3"/>
      </w:numPr>
      <w:tabs>
        <w:tab w:val="clear" w:pos="709"/>
      </w:tabs>
      <w:ind w:left="680" w:hanging="680"/>
      <w:outlineLvl w:val="3"/>
    </w:pPr>
  </w:style>
  <w:style w:type="paragraph" w:styleId="Titre5">
    <w:name w:val="heading 5"/>
    <w:basedOn w:val="Titre1"/>
    <w:next w:val="Normal"/>
    <w:link w:val="Titre5Car"/>
    <w:qFormat/>
    <w:pPr>
      <w:numPr>
        <w:ilvl w:val="4"/>
      </w:numPr>
      <w:tabs>
        <w:tab w:val="clear" w:pos="709"/>
        <w:tab w:val="left" w:pos="1134"/>
      </w:tabs>
      <w:ind w:left="1134" w:hanging="1134"/>
      <w:outlineLvl w:val="4"/>
    </w:pPr>
  </w:style>
  <w:style w:type="paragraph" w:styleId="Titre6">
    <w:name w:val="heading 6"/>
    <w:basedOn w:val="Titre1"/>
    <w:next w:val="Normal"/>
    <w:link w:val="Titre6Car"/>
    <w:qFormat/>
    <w:pPr>
      <w:numPr>
        <w:ilvl w:val="5"/>
      </w:numPr>
      <w:tabs>
        <w:tab w:val="clear" w:pos="709"/>
        <w:tab w:val="left" w:pos="1418"/>
      </w:tabs>
      <w:ind w:left="1418" w:hanging="1418"/>
      <w:outlineLvl w:val="5"/>
    </w:pPr>
  </w:style>
  <w:style w:type="paragraph" w:styleId="Titre7">
    <w:name w:val="heading 7"/>
    <w:basedOn w:val="Titre1"/>
    <w:next w:val="Normal"/>
    <w:link w:val="Titre7Car"/>
    <w:qFormat/>
    <w:pPr>
      <w:numPr>
        <w:ilvl w:val="6"/>
      </w:numPr>
      <w:tabs>
        <w:tab w:val="clear" w:pos="709"/>
        <w:tab w:val="left" w:pos="1560"/>
      </w:tabs>
      <w:ind w:left="1560" w:hanging="1560"/>
      <w:outlineLvl w:val="6"/>
    </w:pPr>
  </w:style>
  <w:style w:type="paragraph" w:styleId="Titre8">
    <w:name w:val="heading 8"/>
    <w:basedOn w:val="Titre1"/>
    <w:next w:val="Normal"/>
    <w:link w:val="Titre8Car"/>
    <w:qFormat/>
    <w:pPr>
      <w:numPr>
        <w:ilvl w:val="7"/>
      </w:numPr>
      <w:tabs>
        <w:tab w:val="clear" w:pos="709"/>
        <w:tab w:val="left" w:pos="1843"/>
      </w:tabs>
      <w:ind w:left="1843" w:hanging="1843"/>
      <w:outlineLvl w:val="7"/>
    </w:pPr>
  </w:style>
  <w:style w:type="paragraph" w:styleId="Titre9">
    <w:name w:val="heading 9"/>
    <w:basedOn w:val="Titre1"/>
    <w:next w:val="Normal"/>
    <w:link w:val="Titre9Car"/>
    <w:qFormat/>
    <w:pPr>
      <w:numPr>
        <w:ilvl w:val="8"/>
      </w:numPr>
      <w:tabs>
        <w:tab w:val="clear" w:pos="709"/>
        <w:tab w:val="left" w:pos="2127"/>
      </w:tabs>
      <w:ind w:left="2127" w:hanging="2127"/>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spacing w:line="200" w:lineRule="exact"/>
    </w:pPr>
    <w:rPr>
      <w:sz w:val="14"/>
    </w:rPr>
  </w:style>
  <w:style w:type="paragraph" w:styleId="Pieddepage">
    <w:name w:val="footer"/>
    <w:basedOn w:val="Normal"/>
    <w:link w:val="PieddepageCar"/>
    <w:uiPriority w:val="99"/>
    <w:pPr>
      <w:spacing w:line="200" w:lineRule="exact"/>
    </w:pPr>
    <w:rPr>
      <w:sz w:val="14"/>
    </w:rPr>
  </w:style>
  <w:style w:type="paragraph" w:styleId="TM4">
    <w:name w:val="toc 4"/>
    <w:basedOn w:val="TM1"/>
    <w:next w:val="Normal"/>
    <w:autoRedefine/>
    <w:semiHidden/>
    <w:rPr>
      <w:b w:val="0"/>
    </w:rPr>
  </w:style>
  <w:style w:type="paragraph" w:styleId="TM1">
    <w:name w:val="toc 1"/>
    <w:basedOn w:val="Normal"/>
    <w:next w:val="Normal"/>
    <w:autoRedefine/>
    <w:uiPriority w:val="39"/>
    <w:rsid w:val="00804716"/>
    <w:pPr>
      <w:tabs>
        <w:tab w:val="left" w:pos="851"/>
        <w:tab w:val="right" w:pos="14220"/>
      </w:tabs>
      <w:ind w:left="13750" w:hanging="13750"/>
    </w:pPr>
    <w:rPr>
      <w:b/>
    </w:rPr>
  </w:style>
  <w:style w:type="paragraph" w:styleId="Sous-titre">
    <w:name w:val="Subtitle"/>
    <w:basedOn w:val="Normal"/>
    <w:link w:val="Sous-titreCar"/>
    <w:qFormat/>
    <w:pPr>
      <w:pBdr>
        <w:top w:val="single" w:sz="4" w:space="1" w:color="auto"/>
      </w:pBdr>
      <w:spacing w:after="120"/>
      <w:outlineLvl w:val="1"/>
    </w:pPr>
    <w:rPr>
      <w:b/>
    </w:rPr>
  </w:style>
  <w:style w:type="paragraph" w:customStyle="1" w:styleId="UntertitelohneLinie">
    <w:name w:val="Untertitel (ohne Linie)"/>
    <w:basedOn w:val="Normal"/>
    <w:rPr>
      <w:b/>
    </w:rPr>
  </w:style>
  <w:style w:type="paragraph" w:styleId="Titre">
    <w:name w:val="Title"/>
    <w:basedOn w:val="Normal"/>
    <w:next w:val="Normal"/>
    <w:link w:val="TitreCar"/>
    <w:qFormat/>
    <w:pPr>
      <w:pBdr>
        <w:top w:val="single" w:sz="4" w:space="3" w:color="auto"/>
      </w:pBdr>
      <w:spacing w:after="120" w:line="240" w:lineRule="auto"/>
      <w:outlineLvl w:val="0"/>
    </w:pPr>
    <w:rPr>
      <w:b/>
      <w:kern w:val="28"/>
      <w:sz w:val="24"/>
    </w:rPr>
  </w:style>
  <w:style w:type="paragraph" w:styleId="TM2">
    <w:name w:val="toc 2"/>
    <w:basedOn w:val="TM1"/>
    <w:next w:val="Normal"/>
    <w:autoRedefine/>
    <w:uiPriority w:val="39"/>
    <w:rsid w:val="00515C83"/>
    <w:rPr>
      <w:noProof/>
      <w:lang w:val="fr-CH"/>
    </w:rPr>
  </w:style>
  <w:style w:type="paragraph" w:styleId="TM3">
    <w:name w:val="toc 3"/>
    <w:basedOn w:val="TM1"/>
    <w:next w:val="Normal"/>
    <w:autoRedefine/>
    <w:uiPriority w:val="39"/>
    <w:rPr>
      <w:b w:val="0"/>
    </w:rPr>
  </w:style>
  <w:style w:type="paragraph" w:styleId="TM5">
    <w:name w:val="toc 5"/>
    <w:basedOn w:val="TM1"/>
    <w:next w:val="Normal"/>
    <w:autoRedefine/>
    <w:semiHidden/>
    <w:rPr>
      <w:b w:val="0"/>
    </w:rPr>
  </w:style>
  <w:style w:type="paragraph" w:styleId="TM6">
    <w:name w:val="toc 6"/>
    <w:basedOn w:val="TM1"/>
    <w:next w:val="Normal"/>
    <w:autoRedefine/>
    <w:semiHidden/>
    <w:rPr>
      <w:b w:val="0"/>
    </w:rPr>
  </w:style>
  <w:style w:type="paragraph" w:styleId="TM7">
    <w:name w:val="toc 7"/>
    <w:basedOn w:val="TM1"/>
    <w:next w:val="Normal"/>
    <w:autoRedefine/>
    <w:semiHidden/>
    <w:rPr>
      <w:b w:val="0"/>
    </w:rPr>
  </w:style>
  <w:style w:type="paragraph" w:styleId="TM8">
    <w:name w:val="toc 8"/>
    <w:basedOn w:val="TM1"/>
    <w:next w:val="Normal"/>
    <w:autoRedefine/>
    <w:semiHidden/>
    <w:rPr>
      <w:b w:val="0"/>
    </w:rPr>
  </w:style>
  <w:style w:type="paragraph" w:styleId="TM9">
    <w:name w:val="toc 9"/>
    <w:basedOn w:val="TM1"/>
    <w:next w:val="Normal"/>
    <w:autoRedefine/>
    <w:semiHidden/>
    <w:rPr>
      <w:b w:val="0"/>
    </w:rPr>
  </w:style>
  <w:style w:type="character" w:styleId="Lienhypertexte">
    <w:name w:val="Hyperlink"/>
    <w:basedOn w:val="Policepardfaut"/>
    <w:uiPriority w:val="99"/>
    <w:rPr>
      <w:rFonts w:ascii="Verdana" w:hAnsi="Verdana"/>
      <w:color w:val="auto"/>
      <w:sz w:val="18"/>
      <w:u w:val="single"/>
    </w:rPr>
  </w:style>
  <w:style w:type="paragraph" w:styleId="Tabledesillustrations">
    <w:name w:val="table of figures"/>
    <w:basedOn w:val="TM1"/>
    <w:next w:val="Normal"/>
    <w:semiHidden/>
    <w:pPr>
      <w:ind w:left="0" w:firstLine="0"/>
    </w:pPr>
  </w:style>
  <w:style w:type="character" w:styleId="Lienhypertextesuivivisit">
    <w:name w:val="FollowedHyperlink"/>
    <w:basedOn w:val="Lienhypertexte"/>
    <w:semiHidden/>
    <w:rPr>
      <w:rFonts w:ascii="Verdana" w:hAnsi="Verdana"/>
      <w:color w:val="800000"/>
      <w:sz w:val="18"/>
      <w:u w:val="single"/>
    </w:rPr>
  </w:style>
  <w:style w:type="paragraph" w:styleId="Explorateurdedocuments">
    <w:name w:val="Document Map"/>
    <w:basedOn w:val="Normalcentr"/>
    <w:link w:val="ExplorateurdedocumentsCar"/>
    <w:semiHidden/>
    <w:pPr>
      <w:shd w:val="clear" w:color="auto" w:fill="E0E0E0"/>
    </w:pPr>
  </w:style>
  <w:style w:type="paragraph" w:styleId="Normalcentr">
    <w:name w:val="Block Text"/>
    <w:basedOn w:val="Normal"/>
    <w:semiHidden/>
    <w:pPr>
      <w:pBdr>
        <w:top w:val="single" w:sz="4" w:space="6" w:color="auto"/>
        <w:left w:val="single" w:sz="4" w:space="6" w:color="auto"/>
        <w:bottom w:val="single" w:sz="4" w:space="6" w:color="auto"/>
        <w:right w:val="single" w:sz="4" w:space="6" w:color="auto"/>
      </w:pBdr>
    </w:pPr>
  </w:style>
  <w:style w:type="paragraph" w:styleId="Formuledepolitesse">
    <w:name w:val="Closing"/>
    <w:basedOn w:val="Normal"/>
    <w:link w:val="FormuledepolitesseCar"/>
    <w:semiHidden/>
  </w:style>
  <w:style w:type="paragraph" w:styleId="Lgende">
    <w:name w:val="caption"/>
    <w:basedOn w:val="Sous-titre"/>
    <w:next w:val="Normal"/>
    <w:qFormat/>
    <w:pPr>
      <w:spacing w:before="200" w:after="160" w:line="240" w:lineRule="auto"/>
      <w:ind w:left="1701" w:hanging="1701"/>
    </w:pPr>
  </w:style>
  <w:style w:type="paragraph" w:styleId="Notedefin">
    <w:name w:val="endnote text"/>
    <w:aliases w:val="Endnotentext Char"/>
    <w:basedOn w:val="Normal"/>
    <w:link w:val="NotedefinCar"/>
    <w:semiHidden/>
  </w:style>
  <w:style w:type="character" w:styleId="Appeldenotedefin">
    <w:name w:val="endnote reference"/>
    <w:basedOn w:val="Policepardfaut"/>
    <w:semiHidden/>
    <w:rPr>
      <w:rFonts w:ascii="Verdana" w:hAnsi="Verdana"/>
      <w:b/>
      <w:sz w:val="18"/>
      <w:vertAlign w:val="superscript"/>
    </w:rPr>
  </w:style>
  <w:style w:type="character" w:styleId="lev">
    <w:name w:val="Strong"/>
    <w:basedOn w:val="Policepardfaut"/>
    <w:qFormat/>
    <w:rPr>
      <w:rFonts w:ascii="Verdana" w:hAnsi="Verdana"/>
      <w:b/>
    </w:rPr>
  </w:style>
  <w:style w:type="paragraph" w:styleId="Titredenote">
    <w:name w:val="Note Heading"/>
    <w:basedOn w:val="Normal"/>
    <w:next w:val="Normal"/>
    <w:link w:val="TitredenoteCar"/>
    <w:semiHidden/>
    <w:rPr>
      <w:b/>
    </w:rPr>
  </w:style>
  <w:style w:type="paragraph" w:styleId="Notedebasdepage">
    <w:name w:val="footnote text"/>
    <w:basedOn w:val="Normal"/>
    <w:link w:val="NotedebasdepageCar"/>
    <w:uiPriority w:val="99"/>
  </w:style>
  <w:style w:type="character" w:styleId="Appelnotedebasdep">
    <w:name w:val="footnote reference"/>
    <w:basedOn w:val="Policepardfaut"/>
    <w:uiPriority w:val="99"/>
    <w:rPr>
      <w:rFonts w:ascii="Verdana" w:hAnsi="Verdana"/>
      <w:b/>
      <w:sz w:val="18"/>
      <w:vertAlign w:val="superscript"/>
    </w:rPr>
  </w:style>
  <w:style w:type="character" w:styleId="Accentuation">
    <w:name w:val="Emphasis"/>
    <w:basedOn w:val="Policepardfaut"/>
    <w:qFormat/>
    <w:rPr>
      <w:rFonts w:ascii="Verdana" w:hAnsi="Verdana"/>
      <w:sz w:val="18"/>
      <w:u w:val="single"/>
    </w:rPr>
  </w:style>
  <w:style w:type="paragraph" w:styleId="AdresseHTML">
    <w:name w:val="HTML Address"/>
    <w:basedOn w:val="Normal"/>
    <w:link w:val="AdresseHTMLCar"/>
    <w:semiHidden/>
    <w:rPr>
      <w:color w:val="FF6600"/>
      <w:u w:val="single"/>
    </w:rPr>
  </w:style>
  <w:style w:type="character" w:styleId="AcronymeHTML">
    <w:name w:val="HTML Acronym"/>
    <w:basedOn w:val="Policepardfaut"/>
    <w:semiHidden/>
    <w:rPr>
      <w:rFonts w:ascii="Verdana" w:hAnsi="Verdana"/>
      <w:color w:val="FF6600"/>
      <w:sz w:val="18"/>
    </w:rPr>
  </w:style>
  <w:style w:type="character" w:styleId="ExempleHTML">
    <w:name w:val="HTML Sample"/>
    <w:basedOn w:val="Policepardfaut"/>
    <w:semiHidden/>
    <w:rPr>
      <w:rFonts w:ascii="Courier New" w:hAnsi="Courier New"/>
      <w:sz w:val="16"/>
    </w:rPr>
  </w:style>
  <w:style w:type="character" w:styleId="CodeHTML">
    <w:name w:val="HTML Code"/>
    <w:basedOn w:val="Policepardfaut"/>
    <w:semiHidden/>
    <w:rPr>
      <w:rFonts w:ascii="Courier New" w:hAnsi="Courier New"/>
      <w:sz w:val="16"/>
    </w:rPr>
  </w:style>
  <w:style w:type="character" w:styleId="DfinitionHTML">
    <w:name w:val="HTML Definition"/>
    <w:basedOn w:val="Policepardfaut"/>
    <w:semiHidden/>
    <w:rPr>
      <w:rFonts w:ascii="Courier New" w:hAnsi="Courier New"/>
      <w:sz w:val="16"/>
    </w:rPr>
  </w:style>
  <w:style w:type="character" w:styleId="MachinecrireHTML">
    <w:name w:val="HTML Typewriter"/>
    <w:basedOn w:val="Policepardfaut"/>
    <w:semiHidden/>
    <w:rPr>
      <w:rFonts w:ascii="Courier New" w:hAnsi="Courier New"/>
      <w:sz w:val="16"/>
    </w:rPr>
  </w:style>
  <w:style w:type="character" w:styleId="ClavierHTML">
    <w:name w:val="HTML Keyboard"/>
    <w:basedOn w:val="Policepardfaut"/>
    <w:semiHidden/>
    <w:rPr>
      <w:rFonts w:ascii="Courier New" w:hAnsi="Courier New"/>
      <w:sz w:val="16"/>
    </w:rPr>
  </w:style>
  <w:style w:type="character" w:styleId="VariableHTML">
    <w:name w:val="HTML Variable"/>
    <w:basedOn w:val="Policepardfaut"/>
    <w:semiHidden/>
    <w:rPr>
      <w:rFonts w:ascii="Courier New" w:hAnsi="Courier New"/>
      <w:sz w:val="16"/>
    </w:rPr>
  </w:style>
  <w:style w:type="paragraph" w:styleId="PrformatHTML">
    <w:name w:val="HTML Preformatted"/>
    <w:basedOn w:val="Normal"/>
    <w:link w:val="PrformatHTMLCar"/>
    <w:semiHidden/>
    <w:rPr>
      <w:rFonts w:ascii="Courier New" w:hAnsi="Courier New"/>
      <w:sz w:val="16"/>
    </w:rPr>
  </w:style>
  <w:style w:type="character" w:styleId="CitationHTML">
    <w:name w:val="HTML Cite"/>
    <w:basedOn w:val="Policepardfaut"/>
    <w:semiHidden/>
    <w:rPr>
      <w:rFonts w:ascii="Courier New" w:hAnsi="Courier New"/>
      <w:sz w:val="16"/>
    </w:r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autoRedefine/>
    <w:semiHidden/>
    <w:pPr>
      <w:ind w:left="1135" w:hanging="284"/>
    </w:pPr>
  </w:style>
  <w:style w:type="paragraph" w:styleId="Index5">
    <w:name w:val="index 5"/>
    <w:basedOn w:val="Normal"/>
    <w:next w:val="Normal"/>
    <w:autoRedefine/>
    <w:semiHidden/>
    <w:pPr>
      <w:ind w:left="1418" w:hanging="284"/>
    </w:pPr>
  </w:style>
  <w:style w:type="paragraph" w:styleId="Index6">
    <w:name w:val="index 6"/>
    <w:basedOn w:val="Normal"/>
    <w:next w:val="Normal"/>
    <w:autoRedefine/>
    <w:semiHidden/>
    <w:pPr>
      <w:ind w:left="1702" w:hanging="284"/>
    </w:pPr>
  </w:style>
  <w:style w:type="paragraph" w:styleId="Index7">
    <w:name w:val="index 7"/>
    <w:basedOn w:val="Normal"/>
    <w:next w:val="Normal"/>
    <w:autoRedefine/>
    <w:semiHidden/>
    <w:pPr>
      <w:ind w:left="1985" w:hanging="284"/>
    </w:pPr>
  </w:style>
  <w:style w:type="paragraph" w:styleId="Index8">
    <w:name w:val="index 8"/>
    <w:basedOn w:val="Normal"/>
    <w:next w:val="Normal"/>
    <w:autoRedefine/>
    <w:semiHidden/>
    <w:pPr>
      <w:ind w:left="2269" w:hanging="284"/>
    </w:pPr>
  </w:style>
  <w:style w:type="paragraph" w:styleId="Index9">
    <w:name w:val="index 9"/>
    <w:basedOn w:val="Normal"/>
    <w:next w:val="Normal"/>
    <w:autoRedefine/>
    <w:semiHidden/>
    <w:pPr>
      <w:ind w:left="2552" w:hanging="284"/>
    </w:pPr>
  </w:style>
  <w:style w:type="paragraph" w:styleId="Titreindex">
    <w:name w:val="index heading"/>
    <w:basedOn w:val="Sous-titre"/>
    <w:next w:val="Index1"/>
    <w:semiHidden/>
  </w:style>
  <w:style w:type="paragraph" w:styleId="Commentaire">
    <w:name w:val="annotation text"/>
    <w:basedOn w:val="Normal"/>
    <w:link w:val="CommentaireCar"/>
    <w:rPr>
      <w:u w:val="single"/>
    </w:rPr>
  </w:style>
  <w:style w:type="character" w:styleId="Marquedecommentaire">
    <w:name w:val="annotation reference"/>
    <w:basedOn w:val="Policepardfaut"/>
    <w:semiHidden/>
    <w:rPr>
      <w:rFonts w:ascii="Verdana" w:hAnsi="Verdana"/>
      <w:b/>
      <w:sz w:val="18"/>
    </w:rPr>
  </w:style>
  <w:style w:type="paragraph" w:styleId="Listenumros">
    <w:name w:val="List Number"/>
    <w:basedOn w:val="Normal"/>
    <w:semiHidden/>
    <w:pPr>
      <w:numPr>
        <w:numId w:val="6"/>
      </w:numPr>
      <w:tabs>
        <w:tab w:val="clear" w:pos="360"/>
        <w:tab w:val="left" w:pos="284"/>
      </w:tabs>
      <w:ind w:left="284" w:hanging="284"/>
    </w:pPr>
  </w:style>
  <w:style w:type="paragraph" w:styleId="Listenumros2">
    <w:name w:val="List Number 2"/>
    <w:basedOn w:val="Normal"/>
    <w:semiHidden/>
    <w:pPr>
      <w:numPr>
        <w:numId w:val="7"/>
      </w:numPr>
      <w:tabs>
        <w:tab w:val="clear" w:pos="643"/>
        <w:tab w:val="num" w:pos="567"/>
      </w:tabs>
      <w:ind w:left="568" w:hanging="284"/>
    </w:pPr>
  </w:style>
  <w:style w:type="paragraph" w:styleId="Listenumros3">
    <w:name w:val="List Number 3"/>
    <w:basedOn w:val="Normal"/>
    <w:semiHidden/>
    <w:pPr>
      <w:numPr>
        <w:numId w:val="8"/>
      </w:numPr>
      <w:tabs>
        <w:tab w:val="clear" w:pos="926"/>
        <w:tab w:val="left" w:pos="851"/>
      </w:tabs>
      <w:ind w:left="851" w:hanging="284"/>
    </w:pPr>
  </w:style>
  <w:style w:type="paragraph" w:styleId="Listenumros4">
    <w:name w:val="List Number 4"/>
    <w:basedOn w:val="Normal"/>
    <w:semiHidden/>
    <w:pPr>
      <w:numPr>
        <w:numId w:val="9"/>
      </w:numPr>
      <w:tabs>
        <w:tab w:val="clear" w:pos="1209"/>
        <w:tab w:val="left" w:pos="1134"/>
      </w:tabs>
      <w:ind w:left="1135" w:hanging="284"/>
    </w:pPr>
  </w:style>
  <w:style w:type="paragraph" w:styleId="Listenumros5">
    <w:name w:val="List Number 5"/>
    <w:basedOn w:val="Normal"/>
    <w:semiHidden/>
    <w:pPr>
      <w:numPr>
        <w:numId w:val="10"/>
      </w:numPr>
      <w:tabs>
        <w:tab w:val="clear" w:pos="1492"/>
        <w:tab w:val="left" w:pos="1418"/>
      </w:tabs>
      <w:ind w:left="1418" w:hanging="284"/>
    </w:pPr>
  </w:style>
  <w:style w:type="paragraph" w:styleId="Textedemacro">
    <w:name w:val="macro"/>
    <w:basedOn w:val="Normal"/>
    <w:link w:val="TextedemacroCar"/>
    <w:semiHidden/>
    <w:pPr>
      <w:tabs>
        <w:tab w:val="left" w:pos="284"/>
        <w:tab w:val="left" w:pos="567"/>
        <w:tab w:val="left" w:pos="851"/>
        <w:tab w:val="left" w:pos="1134"/>
        <w:tab w:val="left" w:pos="1418"/>
        <w:tab w:val="left" w:pos="1701"/>
        <w:tab w:val="left" w:pos="1985"/>
        <w:tab w:val="left" w:pos="2268"/>
        <w:tab w:val="left" w:pos="2552"/>
        <w:tab w:val="left" w:pos="2835"/>
        <w:tab w:val="left" w:pos="3119"/>
      </w:tabs>
    </w:pPr>
    <w:rPr>
      <w:b/>
      <w:sz w:val="14"/>
    </w:rPr>
  </w:style>
  <w:style w:type="paragraph" w:styleId="En-ttedemessage">
    <w:name w:val="Message Header"/>
    <w:basedOn w:val="Sous-titre"/>
    <w:link w:val="En-ttedemessageCar"/>
    <w:semiHidden/>
    <w:pPr>
      <w:pBdr>
        <w:bottom w:val="single" w:sz="6" w:space="3" w:color="auto"/>
      </w:pBdr>
    </w:pPr>
  </w:style>
  <w:style w:type="paragraph" w:styleId="Textebrut">
    <w:name w:val="Plain Text"/>
    <w:basedOn w:val="Normal"/>
    <w:link w:val="TextebrutCar"/>
    <w:semiHidden/>
    <w:rPr>
      <w:rFonts w:ascii="Courier New" w:hAnsi="Courier New"/>
    </w:rPr>
  </w:style>
  <w:style w:type="paragraph" w:styleId="Tabledesrfrencesjuridiques">
    <w:name w:val="table of authorities"/>
    <w:basedOn w:val="Normal"/>
    <w:next w:val="Normal"/>
    <w:semiHidden/>
    <w:pPr>
      <w:ind w:left="284" w:hanging="284"/>
    </w:pPr>
  </w:style>
  <w:style w:type="paragraph" w:styleId="TitreTR">
    <w:name w:val="toa heading"/>
    <w:basedOn w:val="Sous-titre"/>
    <w:next w:val="Normal"/>
    <w:semiHidden/>
  </w:style>
  <w:style w:type="character" w:styleId="Numrodepage">
    <w:name w:val="page number"/>
    <w:basedOn w:val="Policepardfaut"/>
    <w:semiHidden/>
    <w:rPr>
      <w:rFonts w:ascii="Verdana" w:hAnsi="Verdana"/>
      <w:b/>
      <w:sz w:val="18"/>
    </w:rPr>
  </w:style>
  <w:style w:type="paragraph" w:styleId="NormalWeb">
    <w:name w:val="Normal (Web)"/>
    <w:basedOn w:val="Normal"/>
    <w:uiPriority w:val="99"/>
    <w:pPr>
      <w:spacing w:line="360" w:lineRule="exact"/>
    </w:pPr>
    <w:rPr>
      <w:sz w:val="22"/>
    </w:rPr>
  </w:style>
  <w:style w:type="paragraph" w:styleId="Retraitnormal">
    <w:name w:val="Normal Indent"/>
    <w:basedOn w:val="Normal"/>
    <w:semiHidden/>
    <w:pPr>
      <w:ind w:left="567"/>
    </w:pPr>
  </w:style>
  <w:style w:type="paragraph" w:styleId="Corpsdetexte">
    <w:name w:val="Body Text"/>
    <w:basedOn w:val="Normal"/>
    <w:link w:val="CorpsdetexteCar"/>
    <w:semiHidden/>
  </w:style>
  <w:style w:type="paragraph" w:styleId="Corpsdetexte2">
    <w:name w:val="Body Text 2"/>
    <w:basedOn w:val="Normal"/>
    <w:link w:val="Corpsdetexte2Car"/>
    <w:semiHidden/>
  </w:style>
  <w:style w:type="paragraph" w:styleId="Corpsdetexte3">
    <w:name w:val="Body Text 3"/>
    <w:basedOn w:val="Normal"/>
    <w:link w:val="Corpsdetexte3Car"/>
    <w:semiHidden/>
  </w:style>
  <w:style w:type="paragraph" w:styleId="Retraitcorpsdetexte">
    <w:name w:val="Body Text Indent"/>
    <w:basedOn w:val="Normal"/>
    <w:link w:val="RetraitcorpsdetexteCar"/>
    <w:semiHidden/>
    <w:pPr>
      <w:ind w:left="284"/>
    </w:pPr>
  </w:style>
  <w:style w:type="paragraph" w:styleId="Retraitcorpsdetexte2">
    <w:name w:val="Body Text Indent 2"/>
    <w:basedOn w:val="Normal"/>
    <w:link w:val="Retraitcorpsdetexte2Car"/>
    <w:semiHidden/>
    <w:pPr>
      <w:ind w:left="284"/>
    </w:pPr>
  </w:style>
  <w:style w:type="paragraph" w:styleId="Retraitcorpsdetexte3">
    <w:name w:val="Body Text Indent 3"/>
    <w:basedOn w:val="Normal"/>
    <w:link w:val="Retraitcorpsdetexte3Car"/>
    <w:semiHidden/>
    <w:pPr>
      <w:ind w:left="284"/>
    </w:pPr>
  </w:style>
  <w:style w:type="paragraph" w:styleId="Retrait1religne">
    <w:name w:val="Body Text First Indent"/>
    <w:basedOn w:val="Corpsdetexte"/>
    <w:link w:val="Retrait1religneCar"/>
    <w:semiHidden/>
    <w:pPr>
      <w:ind w:firstLine="284"/>
    </w:pPr>
  </w:style>
  <w:style w:type="paragraph" w:styleId="Retraitcorpset1relig">
    <w:name w:val="Body Text First Indent 2"/>
    <w:basedOn w:val="Retraitcorpsdetexte"/>
    <w:link w:val="Retraitcorpset1religCar"/>
    <w:semiHidden/>
    <w:pPr>
      <w:ind w:firstLine="284"/>
    </w:pPr>
  </w:style>
  <w:style w:type="paragraph" w:styleId="Adresseexpditeur">
    <w:name w:val="envelope return"/>
    <w:basedOn w:val="Normal"/>
    <w:semiHidden/>
  </w:style>
  <w:style w:type="paragraph" w:styleId="Adressedestinataire">
    <w:name w:val="envelope address"/>
    <w:basedOn w:val="Normal"/>
    <w:semiHidden/>
    <w:pPr>
      <w:framePr w:hSpace="142" w:vSpace="142" w:wrap="notBeside" w:vAnchor="page" w:hAnchor="page" w:yAlign="top"/>
    </w:pPr>
  </w:style>
  <w:style w:type="paragraph" w:styleId="Signature">
    <w:name w:val="Signature"/>
    <w:basedOn w:val="Normal"/>
    <w:link w:val="SignatureCar"/>
    <w:semiHidden/>
  </w:style>
  <w:style w:type="character" w:styleId="Numrodeligne">
    <w:name w:val="line number"/>
    <w:basedOn w:val="Policepardfaut"/>
    <w:semiHidden/>
    <w:rPr>
      <w:rFonts w:ascii="Verdana" w:hAnsi="Verdana"/>
      <w:sz w:val="14"/>
    </w:rPr>
  </w:style>
  <w:style w:type="paragraph" w:styleId="Listepuces">
    <w:name w:val="List Bullet"/>
    <w:basedOn w:val="Normal"/>
    <w:autoRedefine/>
    <w:semiHidden/>
    <w:pPr>
      <w:numPr>
        <w:numId w:val="1"/>
      </w:numPr>
      <w:tabs>
        <w:tab w:val="clear" w:pos="360"/>
        <w:tab w:val="left" w:pos="284"/>
      </w:tabs>
      <w:ind w:left="284" w:hanging="284"/>
    </w:pPr>
  </w:style>
  <w:style w:type="paragraph" w:styleId="Listepuces2">
    <w:name w:val="List Bullet 2"/>
    <w:basedOn w:val="Listepuces"/>
    <w:autoRedefine/>
    <w:semiHidden/>
    <w:pPr>
      <w:numPr>
        <w:numId w:val="2"/>
      </w:numPr>
      <w:tabs>
        <w:tab w:val="clear" w:pos="284"/>
        <w:tab w:val="clear" w:pos="643"/>
        <w:tab w:val="left" w:pos="567"/>
      </w:tabs>
      <w:ind w:left="568" w:hanging="284"/>
    </w:pPr>
  </w:style>
  <w:style w:type="paragraph" w:styleId="Listepuces3">
    <w:name w:val="List Bullet 3"/>
    <w:basedOn w:val="Listepuces"/>
    <w:autoRedefine/>
    <w:semiHidden/>
    <w:pPr>
      <w:numPr>
        <w:numId w:val="3"/>
      </w:numPr>
      <w:tabs>
        <w:tab w:val="clear" w:pos="284"/>
        <w:tab w:val="clear" w:pos="926"/>
        <w:tab w:val="left" w:pos="851"/>
      </w:tabs>
      <w:ind w:left="851" w:hanging="284"/>
    </w:pPr>
  </w:style>
  <w:style w:type="paragraph" w:styleId="Listepuces4">
    <w:name w:val="List Bullet 4"/>
    <w:basedOn w:val="Listepuces"/>
    <w:autoRedefine/>
    <w:semiHidden/>
    <w:pPr>
      <w:numPr>
        <w:numId w:val="4"/>
      </w:numPr>
      <w:tabs>
        <w:tab w:val="clear" w:pos="284"/>
        <w:tab w:val="clear" w:pos="1209"/>
        <w:tab w:val="left" w:pos="1134"/>
      </w:tabs>
      <w:ind w:left="1135" w:hanging="284"/>
    </w:pPr>
  </w:style>
  <w:style w:type="paragraph" w:styleId="Listepuces5">
    <w:name w:val="List Bullet 5"/>
    <w:basedOn w:val="Listepuces"/>
    <w:autoRedefine/>
    <w:semiHidden/>
    <w:pPr>
      <w:numPr>
        <w:numId w:val="5"/>
      </w:numPr>
      <w:tabs>
        <w:tab w:val="clear" w:pos="284"/>
        <w:tab w:val="clear" w:pos="1492"/>
        <w:tab w:val="left" w:pos="1418"/>
      </w:tabs>
      <w:ind w:left="1418" w:hanging="284"/>
    </w:pPr>
  </w:style>
  <w:style w:type="paragraph" w:customStyle="1" w:styleId="Noparagraphstyle">
    <w:name w:val="[No paragraph style]"/>
    <w:pPr>
      <w:autoSpaceDE w:val="0"/>
      <w:autoSpaceDN w:val="0"/>
      <w:adjustRightInd w:val="0"/>
      <w:spacing w:line="288" w:lineRule="auto"/>
      <w:textAlignment w:val="center"/>
    </w:pPr>
    <w:rPr>
      <w:rFonts w:ascii="Courier" w:hAnsi="Courier"/>
      <w:color w:val="000000"/>
      <w:sz w:val="24"/>
      <w:lang w:val="de-DE" w:eastAsia="de-DE"/>
    </w:rPr>
  </w:style>
  <w:style w:type="paragraph" w:customStyle="1" w:styleId="Marginalspalte">
    <w:name w:val="Marginalspalte"/>
    <w:basedOn w:val="Normal"/>
    <w:pPr>
      <w:jc w:val="left"/>
    </w:pPr>
    <w:rPr>
      <w:sz w:val="14"/>
    </w:rPr>
  </w:style>
  <w:style w:type="paragraph" w:customStyle="1" w:styleId="Dokumenttitel">
    <w:name w:val="Dokumenttitel"/>
    <w:basedOn w:val="Titre"/>
    <w:pPr>
      <w:spacing w:before="3000"/>
    </w:pPr>
  </w:style>
  <w:style w:type="paragraph" w:styleId="Textedebulles">
    <w:name w:val="Balloon Text"/>
    <w:basedOn w:val="Normal"/>
    <w:link w:val="TextedebullesCar"/>
    <w:semiHidden/>
    <w:rPr>
      <w:rFonts w:ascii="Tahoma" w:hAnsi="Tahoma" w:cs="Tahoma"/>
      <w:sz w:val="16"/>
      <w:szCs w:val="16"/>
    </w:rPr>
  </w:style>
  <w:style w:type="paragraph" w:customStyle="1" w:styleId="AufzhlungNummerierung">
    <w:name w:val="Aufzählung_Nummerierung"/>
    <w:basedOn w:val="Normal"/>
    <w:next w:val="Normal"/>
    <w:pPr>
      <w:numPr>
        <w:numId w:val="11"/>
      </w:numPr>
      <w:tabs>
        <w:tab w:val="left" w:pos="720"/>
      </w:tabs>
      <w:spacing w:after="60" w:line="240" w:lineRule="auto"/>
    </w:pPr>
    <w:rPr>
      <w:rFonts w:ascii="Arial" w:hAnsi="Arial"/>
      <w:sz w:val="22"/>
      <w:szCs w:val="24"/>
    </w:rPr>
  </w:style>
  <w:style w:type="paragraph" w:customStyle="1" w:styleId="QAPSpezStadiumText">
    <w:name w:val="QAP_Spez_Stadium_Text"/>
    <w:basedOn w:val="Normal"/>
    <w:autoRedefine/>
    <w:pPr>
      <w:tabs>
        <w:tab w:val="left" w:pos="284"/>
        <w:tab w:val="left" w:pos="720"/>
        <w:tab w:val="left" w:pos="1440"/>
        <w:tab w:val="left" w:pos="7920"/>
        <w:tab w:val="left" w:pos="8640"/>
      </w:tabs>
      <w:spacing w:before="120" w:line="240" w:lineRule="atLeast"/>
      <w:ind w:left="57" w:right="57"/>
    </w:pPr>
    <w:rPr>
      <w:rFonts w:ascii="Helvetica" w:hAnsi="Helvetica"/>
      <w:sz w:val="22"/>
      <w:lang w:val="de-DE"/>
    </w:rPr>
  </w:style>
  <w:style w:type="paragraph" w:customStyle="1" w:styleId="QAP2001StadiumText">
    <w:name w:val="QAP2001_Stadium_Text"/>
    <w:basedOn w:val="Normal"/>
    <w:autoRedefine/>
    <w:pPr>
      <w:tabs>
        <w:tab w:val="left" w:pos="284"/>
        <w:tab w:val="left" w:pos="720"/>
        <w:tab w:val="left" w:pos="1440"/>
        <w:tab w:val="center" w:pos="7655"/>
        <w:tab w:val="left" w:pos="7920"/>
        <w:tab w:val="left" w:pos="8640"/>
        <w:tab w:val="right" w:pos="14572"/>
      </w:tabs>
      <w:spacing w:line="240" w:lineRule="atLeast"/>
      <w:ind w:left="57" w:right="57"/>
    </w:pPr>
    <w:rPr>
      <w:rFonts w:ascii="Frutiger 45 Light" w:hAnsi="Frutiger 45 Light"/>
      <w:i/>
      <w:lang w:val="de-DE"/>
    </w:rPr>
  </w:style>
  <w:style w:type="character" w:customStyle="1" w:styleId="QAP2001StadiumTextChar">
    <w:name w:val="QAP2001_Stadium_Text Char"/>
    <w:basedOn w:val="Policepardfaut"/>
    <w:rPr>
      <w:rFonts w:ascii="Frutiger 45 Light" w:hAnsi="Frutiger 45 Light"/>
      <w:noProof w:val="0"/>
      <w:sz w:val="22"/>
      <w:lang w:val="de-DE" w:eastAsia="de-DE" w:bidi="ar-SA"/>
    </w:rPr>
  </w:style>
  <w:style w:type="character" w:customStyle="1" w:styleId="FormatvorlageQAP2001fortsetzungChar">
    <w:name w:val="Formatvorlage QAP2001 fortsetzung Char"/>
    <w:basedOn w:val="Policepardfaut"/>
    <w:rPr>
      <w:rFonts w:ascii="Frutiger 45 Light" w:hAnsi="Frutiger 45 Light"/>
      <w:b/>
      <w:bCs/>
      <w:i/>
      <w:iCs/>
      <w:noProof w:val="0"/>
      <w:position w:val="-2"/>
      <w:sz w:val="22"/>
      <w:lang w:val="de-DE" w:eastAsia="de-DE" w:bidi="ar-SA"/>
    </w:rPr>
  </w:style>
  <w:style w:type="paragraph" w:customStyle="1" w:styleId="QAPSpezText">
    <w:name w:val="QAP_Spez_Text"/>
    <w:basedOn w:val="Normal"/>
    <w:autoRedefine/>
    <w:pPr>
      <w:tabs>
        <w:tab w:val="left" w:pos="284"/>
        <w:tab w:val="left" w:pos="720"/>
        <w:tab w:val="left" w:pos="1440"/>
        <w:tab w:val="left" w:pos="2160"/>
        <w:tab w:val="left" w:pos="6480"/>
        <w:tab w:val="left" w:pos="7920"/>
        <w:tab w:val="left" w:pos="8640"/>
      </w:tabs>
      <w:spacing w:before="120" w:line="240" w:lineRule="atLeast"/>
      <w:ind w:right="57"/>
    </w:pPr>
    <w:rPr>
      <w:rFonts w:ascii="Frutiger 45 Light" w:hAnsi="Frutiger 45 Light"/>
      <w:sz w:val="22"/>
      <w:lang w:val="de-DE"/>
    </w:rPr>
  </w:style>
  <w:style w:type="paragraph" w:customStyle="1" w:styleId="TextEinzugT12">
    <w:name w:val="Text Einzug T12"/>
    <w:basedOn w:val="Normal"/>
    <w:pPr>
      <w:spacing w:before="100" w:line="280" w:lineRule="atLeast"/>
      <w:ind w:left="397" w:hanging="397"/>
    </w:pPr>
    <w:rPr>
      <w:rFonts w:ascii="Arial" w:hAnsi="Arial"/>
      <w:sz w:val="22"/>
      <w:lang w:val="de-DE" w:eastAsia="en-US"/>
    </w:rPr>
  </w:style>
  <w:style w:type="paragraph" w:styleId="Rvision">
    <w:name w:val="Revision"/>
    <w:hidden/>
    <w:uiPriority w:val="99"/>
    <w:semiHidden/>
    <w:rPr>
      <w:rFonts w:ascii="Verdana" w:hAnsi="Verdana"/>
      <w:sz w:val="18"/>
      <w:lang w:val="de-CH" w:eastAsia="de-DE"/>
    </w:rPr>
  </w:style>
  <w:style w:type="character" w:customStyle="1" w:styleId="PieddepageCar">
    <w:name w:val="Pied de page Car"/>
    <w:basedOn w:val="Policepardfaut"/>
    <w:link w:val="Pieddepage"/>
    <w:uiPriority w:val="99"/>
    <w:rsid w:val="00264D0B"/>
    <w:rPr>
      <w:rFonts w:ascii="Verdana" w:hAnsi="Verdana"/>
      <w:sz w:val="14"/>
      <w:lang w:val="de-CH" w:eastAsia="de-DE"/>
    </w:rPr>
  </w:style>
  <w:style w:type="paragraph" w:styleId="Paragraphedeliste">
    <w:name w:val="List Paragraph"/>
    <w:basedOn w:val="Normal"/>
    <w:link w:val="ParagraphedelisteCar"/>
    <w:uiPriority w:val="34"/>
    <w:qFormat/>
    <w:rsid w:val="009A050F"/>
    <w:pPr>
      <w:ind w:left="720"/>
      <w:contextualSpacing/>
    </w:pPr>
  </w:style>
  <w:style w:type="paragraph" w:styleId="Objetducommentaire">
    <w:name w:val="annotation subject"/>
    <w:basedOn w:val="Commentaire"/>
    <w:next w:val="Commentaire"/>
    <w:link w:val="ObjetducommentaireCar"/>
    <w:uiPriority w:val="99"/>
    <w:semiHidden/>
    <w:unhideWhenUsed/>
    <w:rsid w:val="00994B53"/>
    <w:pPr>
      <w:spacing w:line="240" w:lineRule="auto"/>
    </w:pPr>
    <w:rPr>
      <w:b/>
      <w:bCs/>
      <w:u w:val="none"/>
    </w:rPr>
  </w:style>
  <w:style w:type="character" w:customStyle="1" w:styleId="CommentaireCar">
    <w:name w:val="Commentaire Car"/>
    <w:basedOn w:val="Policepardfaut"/>
    <w:link w:val="Commentaire"/>
    <w:rsid w:val="00994B53"/>
    <w:rPr>
      <w:rFonts w:ascii="Verdana" w:hAnsi="Verdana"/>
      <w:sz w:val="18"/>
      <w:u w:val="single"/>
      <w:lang w:val="de-CH" w:eastAsia="de-DE"/>
    </w:rPr>
  </w:style>
  <w:style w:type="character" w:customStyle="1" w:styleId="ObjetducommentaireCar">
    <w:name w:val="Objet du commentaire Car"/>
    <w:basedOn w:val="CommentaireCar"/>
    <w:link w:val="Objetducommentaire"/>
    <w:uiPriority w:val="99"/>
    <w:semiHidden/>
    <w:rsid w:val="00994B53"/>
    <w:rPr>
      <w:rFonts w:ascii="Verdana" w:hAnsi="Verdana"/>
      <w:b/>
      <w:bCs/>
      <w:sz w:val="18"/>
      <w:u w:val="single"/>
      <w:lang w:val="de-CH" w:eastAsia="de-DE"/>
    </w:rPr>
  </w:style>
  <w:style w:type="table" w:styleId="Grilledutableau">
    <w:name w:val="Table Grid"/>
    <w:basedOn w:val="TableauNormal"/>
    <w:uiPriority w:val="59"/>
    <w:rsid w:val="004A0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zKopfDept">
    <w:name w:val="zz KopfDept"/>
    <w:next w:val="Normal"/>
    <w:rsid w:val="00C36C24"/>
    <w:pPr>
      <w:suppressAutoHyphens/>
      <w:spacing w:after="100" w:line="200" w:lineRule="atLeast"/>
      <w:contextualSpacing/>
    </w:pPr>
    <w:rPr>
      <w:rFonts w:ascii="Arial" w:hAnsi="Arial"/>
      <w:noProof/>
      <w:sz w:val="15"/>
      <w:lang w:eastAsia="de-CH"/>
    </w:rPr>
  </w:style>
  <w:style w:type="paragraph" w:customStyle="1" w:styleId="zzKopfFett">
    <w:name w:val="zz KopfFett"/>
    <w:next w:val="En-tte"/>
    <w:rsid w:val="00C36C24"/>
    <w:pPr>
      <w:suppressAutoHyphens/>
      <w:spacing w:line="200" w:lineRule="atLeast"/>
    </w:pPr>
    <w:rPr>
      <w:rFonts w:ascii="Arial" w:hAnsi="Arial"/>
      <w:b/>
      <w:noProof/>
      <w:sz w:val="15"/>
      <w:lang w:eastAsia="de-CH"/>
    </w:rPr>
  </w:style>
  <w:style w:type="character" w:customStyle="1" w:styleId="En-tteCar">
    <w:name w:val="En-tête Car"/>
    <w:basedOn w:val="Policepardfaut"/>
    <w:link w:val="En-tte"/>
    <w:rsid w:val="007C7A1D"/>
    <w:rPr>
      <w:sz w:val="14"/>
      <w:lang w:val="de-CH"/>
    </w:rPr>
  </w:style>
  <w:style w:type="character" w:customStyle="1" w:styleId="Titre1Car">
    <w:name w:val="Titre 1 Car"/>
    <w:basedOn w:val="Policepardfaut"/>
    <w:link w:val="Titre1"/>
    <w:rsid w:val="00300094"/>
    <w:rPr>
      <w:rFonts w:ascii="Arial" w:hAnsi="Arial" w:cs="Arial"/>
      <w:b/>
      <w:kern w:val="32"/>
      <w:sz w:val="28"/>
      <w:lang w:val="de-CH"/>
    </w:rPr>
  </w:style>
  <w:style w:type="character" w:customStyle="1" w:styleId="Titre2Car">
    <w:name w:val="Titre 2 Car"/>
    <w:basedOn w:val="Policepardfaut"/>
    <w:link w:val="Titre2"/>
    <w:rsid w:val="00300094"/>
    <w:rPr>
      <w:rFonts w:ascii="Arial" w:hAnsi="Arial" w:cs="Arial"/>
      <w:b/>
      <w:kern w:val="32"/>
      <w:sz w:val="24"/>
      <w:lang w:val="de-CH"/>
    </w:rPr>
  </w:style>
  <w:style w:type="character" w:customStyle="1" w:styleId="Titre3Car">
    <w:name w:val="Titre 3 Car"/>
    <w:basedOn w:val="Policepardfaut"/>
    <w:link w:val="Titre3"/>
    <w:rsid w:val="00300094"/>
    <w:rPr>
      <w:rFonts w:ascii="Arial" w:hAnsi="Arial" w:cs="Arial"/>
      <w:b/>
      <w:kern w:val="32"/>
      <w:sz w:val="28"/>
      <w:lang w:val="de-CH"/>
    </w:rPr>
  </w:style>
  <w:style w:type="character" w:customStyle="1" w:styleId="Titre4Car">
    <w:name w:val="Titre 4 Car"/>
    <w:basedOn w:val="Policepardfaut"/>
    <w:link w:val="Titre4"/>
    <w:rsid w:val="00300094"/>
    <w:rPr>
      <w:rFonts w:ascii="Arial" w:hAnsi="Arial" w:cs="Arial"/>
      <w:b/>
      <w:kern w:val="32"/>
      <w:sz w:val="28"/>
      <w:lang w:val="de-CH"/>
    </w:rPr>
  </w:style>
  <w:style w:type="character" w:customStyle="1" w:styleId="Titre5Car">
    <w:name w:val="Titre 5 Car"/>
    <w:basedOn w:val="Policepardfaut"/>
    <w:link w:val="Titre5"/>
    <w:rsid w:val="00300094"/>
    <w:rPr>
      <w:rFonts w:ascii="Arial" w:hAnsi="Arial" w:cs="Arial"/>
      <w:b/>
      <w:kern w:val="32"/>
      <w:sz w:val="28"/>
      <w:lang w:val="de-CH"/>
    </w:rPr>
  </w:style>
  <w:style w:type="character" w:customStyle="1" w:styleId="Titre6Car">
    <w:name w:val="Titre 6 Car"/>
    <w:basedOn w:val="Policepardfaut"/>
    <w:link w:val="Titre6"/>
    <w:rsid w:val="00300094"/>
    <w:rPr>
      <w:rFonts w:ascii="Arial" w:hAnsi="Arial" w:cs="Arial"/>
      <w:b/>
      <w:kern w:val="32"/>
      <w:sz w:val="28"/>
      <w:lang w:val="de-CH"/>
    </w:rPr>
  </w:style>
  <w:style w:type="character" w:customStyle="1" w:styleId="Titre7Car">
    <w:name w:val="Titre 7 Car"/>
    <w:basedOn w:val="Policepardfaut"/>
    <w:link w:val="Titre7"/>
    <w:rsid w:val="00300094"/>
    <w:rPr>
      <w:rFonts w:ascii="Arial" w:hAnsi="Arial" w:cs="Arial"/>
      <w:b/>
      <w:kern w:val="32"/>
      <w:sz w:val="28"/>
      <w:lang w:val="de-CH"/>
    </w:rPr>
  </w:style>
  <w:style w:type="character" w:customStyle="1" w:styleId="Titre8Car">
    <w:name w:val="Titre 8 Car"/>
    <w:basedOn w:val="Policepardfaut"/>
    <w:link w:val="Titre8"/>
    <w:rsid w:val="00300094"/>
    <w:rPr>
      <w:rFonts w:ascii="Arial" w:hAnsi="Arial" w:cs="Arial"/>
      <w:b/>
      <w:kern w:val="32"/>
      <w:sz w:val="28"/>
      <w:lang w:val="de-CH"/>
    </w:rPr>
  </w:style>
  <w:style w:type="character" w:customStyle="1" w:styleId="Titre9Car">
    <w:name w:val="Titre 9 Car"/>
    <w:basedOn w:val="Policepardfaut"/>
    <w:link w:val="Titre9"/>
    <w:rsid w:val="00300094"/>
    <w:rPr>
      <w:rFonts w:ascii="Arial" w:hAnsi="Arial" w:cs="Arial"/>
      <w:b/>
      <w:kern w:val="32"/>
      <w:sz w:val="28"/>
      <w:lang w:val="de-CH"/>
    </w:rPr>
  </w:style>
  <w:style w:type="character" w:customStyle="1" w:styleId="CorpsdetexteCar">
    <w:name w:val="Corps de texte Car"/>
    <w:basedOn w:val="Policepardfaut"/>
    <w:link w:val="Corpsdetexte"/>
    <w:semiHidden/>
    <w:rsid w:val="00300094"/>
    <w:rPr>
      <w:lang w:val="de-CH"/>
    </w:rPr>
  </w:style>
  <w:style w:type="character" w:customStyle="1" w:styleId="TextedebullesCar">
    <w:name w:val="Texte de bulles Car"/>
    <w:basedOn w:val="Policepardfaut"/>
    <w:link w:val="Textedebulles"/>
    <w:semiHidden/>
    <w:rsid w:val="00300094"/>
    <w:rPr>
      <w:rFonts w:ascii="Tahoma" w:hAnsi="Tahoma" w:cs="Tahoma"/>
      <w:sz w:val="16"/>
      <w:szCs w:val="16"/>
      <w:lang w:val="de-CH"/>
    </w:rPr>
  </w:style>
  <w:style w:type="paragraph" w:customStyle="1" w:styleId="zzKopfOE">
    <w:name w:val="zz KopfOE"/>
    <w:rsid w:val="00300094"/>
    <w:pPr>
      <w:spacing w:line="200" w:lineRule="atLeast"/>
    </w:pPr>
    <w:rPr>
      <w:rFonts w:ascii="Arial" w:hAnsi="Arial"/>
      <w:noProof/>
      <w:sz w:val="15"/>
      <w:szCs w:val="24"/>
      <w:lang w:val="de-CH" w:eastAsia="de-DE"/>
    </w:rPr>
  </w:style>
  <w:style w:type="paragraph" w:customStyle="1" w:styleId="zzPfad">
    <w:name w:val="zz Pfad"/>
    <w:basedOn w:val="Pieddepage"/>
    <w:rsid w:val="00300094"/>
    <w:pPr>
      <w:spacing w:after="120" w:line="160" w:lineRule="atLeast"/>
    </w:pPr>
    <w:rPr>
      <w:rFonts w:ascii="Arial" w:hAnsi="Arial"/>
      <w:bCs/>
      <w:noProof/>
      <w:sz w:val="12"/>
      <w:szCs w:val="24"/>
      <w:lang w:eastAsia="de-DE"/>
    </w:rPr>
  </w:style>
  <w:style w:type="paragraph" w:customStyle="1" w:styleId="zzSeite">
    <w:name w:val="zz Seite"/>
    <w:rsid w:val="00300094"/>
    <w:pPr>
      <w:spacing w:line="200" w:lineRule="atLeast"/>
      <w:jc w:val="right"/>
    </w:pPr>
    <w:rPr>
      <w:rFonts w:ascii="Arial" w:hAnsi="Arial"/>
      <w:sz w:val="14"/>
      <w:szCs w:val="24"/>
      <w:lang w:val="de-CH" w:eastAsia="en-US"/>
    </w:rPr>
  </w:style>
  <w:style w:type="paragraph" w:customStyle="1" w:styleId="Tabellentextklein">
    <w:name w:val="Tabellentext klein"/>
    <w:basedOn w:val="Normal"/>
    <w:uiPriority w:val="4"/>
    <w:qFormat/>
    <w:rsid w:val="00300094"/>
    <w:pPr>
      <w:spacing w:before="20" w:after="120" w:line="180" w:lineRule="atLeast"/>
      <w:ind w:left="57" w:right="57"/>
    </w:pPr>
    <w:rPr>
      <w:rFonts w:ascii="Arial" w:eastAsia="Calibri" w:hAnsi="Arial"/>
      <w:sz w:val="18"/>
      <w:szCs w:val="22"/>
      <w:lang w:eastAsia="en-US"/>
    </w:rPr>
  </w:style>
  <w:style w:type="paragraph" w:customStyle="1" w:styleId="zzRef">
    <w:name w:val="zz Ref"/>
    <w:basedOn w:val="Normal"/>
    <w:next w:val="Normal"/>
    <w:rsid w:val="00300094"/>
    <w:pPr>
      <w:spacing w:after="120" w:line="200" w:lineRule="atLeast"/>
    </w:pPr>
    <w:rPr>
      <w:rFonts w:ascii="Arial" w:hAnsi="Arial"/>
      <w:sz w:val="15"/>
      <w:szCs w:val="22"/>
      <w:lang w:eastAsia="en-US"/>
    </w:rPr>
  </w:style>
  <w:style w:type="paragraph" w:customStyle="1" w:styleId="zzHaupttitel">
    <w:name w:val="zz Haupttitel"/>
    <w:basedOn w:val="Normal"/>
    <w:rsid w:val="00300094"/>
    <w:pPr>
      <w:keepNext/>
      <w:spacing w:after="120" w:line="400" w:lineRule="atLeast"/>
    </w:pPr>
    <w:rPr>
      <w:rFonts w:ascii="Arial" w:hAnsi="Arial"/>
      <w:b/>
      <w:sz w:val="42"/>
      <w:szCs w:val="22"/>
      <w:lang w:eastAsia="de-DE"/>
    </w:rPr>
  </w:style>
  <w:style w:type="paragraph" w:customStyle="1" w:styleId="zzUntertitel">
    <w:name w:val="zz Untertitel"/>
    <w:basedOn w:val="Normal"/>
    <w:rsid w:val="00300094"/>
    <w:pPr>
      <w:spacing w:after="120" w:line="480" w:lineRule="atLeast"/>
    </w:pPr>
    <w:rPr>
      <w:rFonts w:ascii="Arial" w:hAnsi="Arial"/>
      <w:sz w:val="42"/>
      <w:szCs w:val="22"/>
      <w:lang w:eastAsia="de-DE"/>
    </w:rPr>
  </w:style>
  <w:style w:type="paragraph" w:customStyle="1" w:styleId="zzAdresse">
    <w:name w:val="zz Adresse"/>
    <w:basedOn w:val="Normal"/>
    <w:rsid w:val="00300094"/>
    <w:pPr>
      <w:spacing w:after="120" w:line="260" w:lineRule="atLeast"/>
    </w:pPr>
    <w:rPr>
      <w:rFonts w:ascii="Arial" w:hAnsi="Arial"/>
      <w:noProof/>
      <w:szCs w:val="24"/>
      <w:lang w:eastAsia="en-US"/>
    </w:rPr>
  </w:style>
  <w:style w:type="paragraph" w:customStyle="1" w:styleId="zzFussAdr">
    <w:name w:val="zz FussAdr"/>
    <w:rsid w:val="00300094"/>
    <w:pPr>
      <w:spacing w:line="200" w:lineRule="atLeast"/>
    </w:pPr>
    <w:rPr>
      <w:rFonts w:ascii="Arial" w:hAnsi="Arial"/>
      <w:noProof/>
      <w:sz w:val="15"/>
      <w:szCs w:val="24"/>
      <w:lang w:val="de-CH" w:eastAsia="de-DE"/>
    </w:rPr>
  </w:style>
  <w:style w:type="paragraph" w:customStyle="1" w:styleId="zzPost">
    <w:name w:val="zz Post"/>
    <w:next w:val="Normal"/>
    <w:rsid w:val="00300094"/>
    <w:pPr>
      <w:spacing w:after="100" w:line="200" w:lineRule="atLeast"/>
    </w:pPr>
    <w:rPr>
      <w:rFonts w:ascii="Arial" w:hAnsi="Arial"/>
      <w:sz w:val="14"/>
      <w:u w:val="single"/>
      <w:lang w:val="de-CH" w:eastAsia="de-CH"/>
    </w:rPr>
  </w:style>
  <w:style w:type="paragraph" w:customStyle="1" w:styleId="zzZusatzformatI">
    <w:name w:val="zz Zusatzformat I"/>
    <w:basedOn w:val="Normal"/>
    <w:rsid w:val="00300094"/>
    <w:pPr>
      <w:spacing w:after="260" w:line="260" w:lineRule="atLeast"/>
    </w:pPr>
    <w:rPr>
      <w:rFonts w:ascii="Arial" w:hAnsi="Arial"/>
      <w:szCs w:val="24"/>
      <w:lang w:eastAsia="en-US"/>
    </w:rPr>
  </w:style>
  <w:style w:type="paragraph" w:customStyle="1" w:styleId="zzZusatzformatIfett">
    <w:name w:val="zz Zusatzformat I fett"/>
    <w:basedOn w:val="zzZusatzformatI"/>
    <w:next w:val="Normal"/>
    <w:rsid w:val="00300094"/>
    <w:rPr>
      <w:b/>
    </w:rPr>
  </w:style>
  <w:style w:type="paragraph" w:customStyle="1" w:styleId="zzZusatzformatII">
    <w:name w:val="zz Zusatzformat II"/>
    <w:basedOn w:val="Normal"/>
    <w:next w:val="zzZusatzformatI"/>
    <w:rsid w:val="00300094"/>
    <w:pPr>
      <w:spacing w:before="360" w:after="120" w:line="260" w:lineRule="atLeast"/>
    </w:pPr>
    <w:rPr>
      <w:rFonts w:ascii="Arial" w:hAnsi="Arial"/>
      <w:b/>
      <w:sz w:val="24"/>
      <w:szCs w:val="24"/>
      <w:lang w:eastAsia="en-US"/>
    </w:rPr>
  </w:style>
  <w:style w:type="paragraph" w:customStyle="1" w:styleId="zzZustellvermerke">
    <w:name w:val="zz Zustellvermerke"/>
    <w:basedOn w:val="Normal"/>
    <w:rsid w:val="00300094"/>
    <w:pPr>
      <w:spacing w:after="120" w:line="260" w:lineRule="atLeast"/>
    </w:pPr>
    <w:rPr>
      <w:rFonts w:ascii="Arial" w:hAnsi="Arial"/>
      <w:b/>
      <w:szCs w:val="11"/>
      <w:lang w:eastAsia="en-US"/>
    </w:rPr>
  </w:style>
  <w:style w:type="paragraph" w:customStyle="1" w:styleId="Liste1">
    <w:name w:val="Liste 1)"/>
    <w:uiPriority w:val="2"/>
    <w:qFormat/>
    <w:rsid w:val="00300094"/>
    <w:pPr>
      <w:numPr>
        <w:numId w:val="19"/>
      </w:numPr>
      <w:tabs>
        <w:tab w:val="clear" w:pos="360"/>
        <w:tab w:val="left" w:pos="284"/>
      </w:tabs>
      <w:spacing w:after="60" w:line="260" w:lineRule="atLeast"/>
      <w:ind w:left="284" w:hanging="284"/>
    </w:pPr>
    <w:rPr>
      <w:rFonts w:ascii="Arial" w:hAnsi="Arial"/>
      <w:lang w:val="de-CH" w:eastAsia="en-US"/>
    </w:rPr>
  </w:style>
  <w:style w:type="paragraph" w:customStyle="1" w:styleId="Listea">
    <w:name w:val="Liste a)"/>
    <w:basedOn w:val="Normal"/>
    <w:uiPriority w:val="2"/>
    <w:qFormat/>
    <w:rsid w:val="00300094"/>
    <w:pPr>
      <w:numPr>
        <w:numId w:val="20"/>
      </w:numPr>
      <w:tabs>
        <w:tab w:val="left" w:pos="567"/>
      </w:tabs>
      <w:spacing w:after="60" w:line="260" w:lineRule="atLeast"/>
      <w:ind w:left="568" w:hanging="284"/>
    </w:pPr>
    <w:rPr>
      <w:rFonts w:ascii="Arial" w:eastAsia="Calibri" w:hAnsi="Arial"/>
      <w:szCs w:val="22"/>
      <w:lang w:eastAsia="en-US"/>
    </w:rPr>
  </w:style>
  <w:style w:type="paragraph" w:customStyle="1" w:styleId="ListeStrichI">
    <w:name w:val="Liste Strich I"/>
    <w:basedOn w:val="Normal"/>
    <w:uiPriority w:val="2"/>
    <w:qFormat/>
    <w:rsid w:val="00300094"/>
    <w:pPr>
      <w:numPr>
        <w:numId w:val="23"/>
      </w:numPr>
      <w:tabs>
        <w:tab w:val="clear" w:pos="360"/>
        <w:tab w:val="left" w:pos="284"/>
      </w:tabs>
      <w:spacing w:after="60" w:line="260" w:lineRule="atLeast"/>
    </w:pPr>
    <w:rPr>
      <w:rFonts w:ascii="Arial" w:hAnsi="Arial"/>
      <w:lang w:eastAsia="de-DE"/>
    </w:rPr>
  </w:style>
  <w:style w:type="paragraph" w:customStyle="1" w:styleId="ListePunktI">
    <w:name w:val="Liste Punkt I"/>
    <w:basedOn w:val="Normal"/>
    <w:uiPriority w:val="2"/>
    <w:qFormat/>
    <w:rsid w:val="00300094"/>
    <w:pPr>
      <w:numPr>
        <w:numId w:val="21"/>
      </w:numPr>
      <w:tabs>
        <w:tab w:val="clear" w:pos="360"/>
        <w:tab w:val="left" w:pos="284"/>
      </w:tabs>
      <w:spacing w:after="60" w:line="260" w:lineRule="atLeast"/>
    </w:pPr>
    <w:rPr>
      <w:rFonts w:ascii="Arial" w:eastAsia="Calibri" w:hAnsi="Arial"/>
      <w:szCs w:val="22"/>
      <w:lang w:eastAsia="en-US"/>
    </w:rPr>
  </w:style>
  <w:style w:type="paragraph" w:customStyle="1" w:styleId="ListeStrichII">
    <w:name w:val="Liste Strich II"/>
    <w:basedOn w:val="ListeStrichI"/>
    <w:uiPriority w:val="2"/>
    <w:qFormat/>
    <w:rsid w:val="00300094"/>
    <w:pPr>
      <w:numPr>
        <w:numId w:val="24"/>
      </w:numPr>
      <w:tabs>
        <w:tab w:val="clear" w:pos="284"/>
        <w:tab w:val="clear" w:pos="644"/>
        <w:tab w:val="left" w:pos="567"/>
      </w:tabs>
    </w:pPr>
  </w:style>
  <w:style w:type="paragraph" w:customStyle="1" w:styleId="ListePunktII">
    <w:name w:val="Liste Punkt II"/>
    <w:basedOn w:val="Normal"/>
    <w:uiPriority w:val="2"/>
    <w:qFormat/>
    <w:rsid w:val="00300094"/>
    <w:pPr>
      <w:numPr>
        <w:numId w:val="22"/>
      </w:numPr>
      <w:tabs>
        <w:tab w:val="clear" w:pos="644"/>
        <w:tab w:val="left" w:pos="567"/>
      </w:tabs>
      <w:spacing w:after="60" w:line="260" w:lineRule="atLeast"/>
      <w:ind w:left="568" w:hanging="284"/>
    </w:pPr>
    <w:rPr>
      <w:rFonts w:ascii="Arial" w:eastAsia="Calibri" w:hAnsi="Arial"/>
      <w:szCs w:val="22"/>
      <w:lang w:eastAsia="en-US"/>
    </w:rPr>
  </w:style>
  <w:style w:type="paragraph" w:customStyle="1" w:styleId="Platzhalter">
    <w:name w:val="Platzhalter"/>
    <w:basedOn w:val="Normal"/>
    <w:next w:val="Normal"/>
    <w:uiPriority w:val="7"/>
    <w:qFormat/>
    <w:rsid w:val="00300094"/>
    <w:pPr>
      <w:spacing w:after="120" w:line="240" w:lineRule="auto"/>
    </w:pPr>
    <w:rPr>
      <w:rFonts w:ascii="Arial" w:hAnsi="Arial"/>
      <w:sz w:val="2"/>
      <w:szCs w:val="2"/>
      <w:lang w:eastAsia="de-CH"/>
    </w:rPr>
  </w:style>
  <w:style w:type="paragraph" w:customStyle="1" w:styleId="Tabellentext">
    <w:name w:val="Tabellentext"/>
    <w:basedOn w:val="Normal"/>
    <w:uiPriority w:val="3"/>
    <w:qFormat/>
    <w:rsid w:val="00300094"/>
    <w:pPr>
      <w:spacing w:before="60" w:after="20" w:line="260" w:lineRule="atLeast"/>
      <w:ind w:left="57" w:right="57"/>
    </w:pPr>
    <w:rPr>
      <w:rFonts w:ascii="Arial" w:hAnsi="Arial"/>
      <w:szCs w:val="24"/>
      <w:lang w:eastAsia="en-US"/>
    </w:rPr>
  </w:style>
  <w:style w:type="paragraph" w:customStyle="1" w:styleId="Tabellentitel">
    <w:name w:val="Tabellentitel"/>
    <w:basedOn w:val="Normal"/>
    <w:uiPriority w:val="3"/>
    <w:qFormat/>
    <w:rsid w:val="00300094"/>
    <w:pPr>
      <w:keepNext/>
      <w:spacing w:before="60" w:after="20" w:line="260" w:lineRule="atLeast"/>
      <w:ind w:left="57" w:right="57"/>
    </w:pPr>
    <w:rPr>
      <w:rFonts w:ascii="Arial" w:hAnsi="Arial"/>
      <w:b/>
      <w:szCs w:val="24"/>
      <w:lang w:eastAsia="en-US"/>
    </w:rPr>
  </w:style>
  <w:style w:type="paragraph" w:customStyle="1" w:styleId="Tabellentitelklein">
    <w:name w:val="Tabellentitel klein"/>
    <w:basedOn w:val="Tabellentitel"/>
    <w:uiPriority w:val="4"/>
    <w:qFormat/>
    <w:rsid w:val="00300094"/>
    <w:pPr>
      <w:spacing w:before="20" w:after="0" w:line="180" w:lineRule="atLeast"/>
    </w:pPr>
    <w:rPr>
      <w:sz w:val="18"/>
    </w:rPr>
  </w:style>
  <w:style w:type="character" w:customStyle="1" w:styleId="NotedebasdepageCar">
    <w:name w:val="Note de bas de page Car"/>
    <w:basedOn w:val="Policepardfaut"/>
    <w:link w:val="Notedebasdepage"/>
    <w:uiPriority w:val="99"/>
    <w:rsid w:val="00300094"/>
    <w:rPr>
      <w:lang w:val="de-CH"/>
    </w:rPr>
  </w:style>
  <w:style w:type="character" w:customStyle="1" w:styleId="NotedefinCar">
    <w:name w:val="Note de fin Car"/>
    <w:aliases w:val="Endnotentext Char Car"/>
    <w:basedOn w:val="Policepardfaut"/>
    <w:link w:val="Notedefin"/>
    <w:semiHidden/>
    <w:rsid w:val="00300094"/>
    <w:rPr>
      <w:lang w:val="de-CH"/>
    </w:rPr>
  </w:style>
  <w:style w:type="character" w:customStyle="1" w:styleId="TitreCar">
    <w:name w:val="Titre Car"/>
    <w:basedOn w:val="Policepardfaut"/>
    <w:link w:val="Titre"/>
    <w:rsid w:val="00300094"/>
    <w:rPr>
      <w:b/>
      <w:kern w:val="28"/>
      <w:sz w:val="24"/>
      <w:lang w:val="de-CH"/>
    </w:rPr>
  </w:style>
  <w:style w:type="paragraph" w:customStyle="1" w:styleId="zzForm">
    <w:name w:val="zz Form"/>
    <w:basedOn w:val="Normal"/>
    <w:rsid w:val="00300094"/>
    <w:pPr>
      <w:spacing w:after="120" w:line="260" w:lineRule="atLeast"/>
    </w:pPr>
    <w:rPr>
      <w:rFonts w:ascii="Arial" w:hAnsi="Arial"/>
      <w:sz w:val="15"/>
      <w:lang w:eastAsia="de-CH"/>
    </w:rPr>
  </w:style>
  <w:style w:type="paragraph" w:customStyle="1" w:styleId="zzPlatzhalter">
    <w:name w:val="zz Platzhalter"/>
    <w:basedOn w:val="Normal"/>
    <w:next w:val="Normal"/>
    <w:rsid w:val="00300094"/>
    <w:pPr>
      <w:spacing w:after="120" w:line="240" w:lineRule="auto"/>
    </w:pPr>
    <w:rPr>
      <w:rFonts w:ascii="Arial" w:hAnsi="Arial"/>
      <w:sz w:val="2"/>
      <w:szCs w:val="2"/>
      <w:lang w:eastAsia="de-CH"/>
    </w:rPr>
  </w:style>
  <w:style w:type="paragraph" w:customStyle="1" w:styleId="TitelI">
    <w:name w:val="Titel I"/>
    <w:basedOn w:val="Titre1"/>
    <w:next w:val="Normal"/>
    <w:uiPriority w:val="6"/>
    <w:qFormat/>
    <w:rsid w:val="00300094"/>
    <w:pPr>
      <w:tabs>
        <w:tab w:val="clear" w:pos="709"/>
      </w:tabs>
      <w:suppressAutoHyphens/>
      <w:spacing w:before="360" w:after="180" w:line="260" w:lineRule="atLeast"/>
      <w:ind w:left="0" w:firstLine="0"/>
      <w:jc w:val="both"/>
      <w:outlineLvl w:val="9"/>
    </w:pPr>
    <w:rPr>
      <w:rFonts w:cs="Times New Roman"/>
      <w:bCs/>
      <w:kern w:val="0"/>
      <w:lang w:eastAsia="de-DE"/>
    </w:rPr>
  </w:style>
  <w:style w:type="paragraph" w:customStyle="1" w:styleId="TitelII">
    <w:name w:val="Titel II"/>
    <w:basedOn w:val="Titre2"/>
    <w:next w:val="Normal"/>
    <w:uiPriority w:val="6"/>
    <w:qFormat/>
    <w:rsid w:val="00300094"/>
    <w:pPr>
      <w:tabs>
        <w:tab w:val="left" w:pos="851"/>
      </w:tabs>
      <w:suppressAutoHyphens/>
      <w:spacing w:before="240" w:after="180" w:line="260" w:lineRule="atLeast"/>
      <w:ind w:left="0" w:firstLine="0"/>
      <w:jc w:val="both"/>
      <w:outlineLvl w:val="9"/>
    </w:pPr>
    <w:rPr>
      <w:rFonts w:cs="Times New Roman"/>
      <w:kern w:val="0"/>
      <w:lang w:eastAsia="de-DE"/>
    </w:rPr>
  </w:style>
  <w:style w:type="character" w:customStyle="1" w:styleId="Sous-titreCar">
    <w:name w:val="Sous-titre Car"/>
    <w:basedOn w:val="Policepardfaut"/>
    <w:link w:val="Sous-titre"/>
    <w:rsid w:val="00300094"/>
    <w:rPr>
      <w:b/>
      <w:lang w:val="de-CH"/>
    </w:rPr>
  </w:style>
  <w:style w:type="character" w:styleId="Textedelespacerserv">
    <w:name w:val="Placeholder Text"/>
    <w:basedOn w:val="Policepardfaut"/>
    <w:uiPriority w:val="99"/>
    <w:semiHidden/>
    <w:rsid w:val="00300094"/>
    <w:rPr>
      <w:color w:val="808080"/>
    </w:rPr>
  </w:style>
  <w:style w:type="paragraph" w:customStyle="1" w:styleId="zzReffett">
    <w:name w:val="zz Ref fett"/>
    <w:basedOn w:val="zzRef"/>
    <w:rsid w:val="00300094"/>
    <w:rPr>
      <w:b/>
    </w:rPr>
  </w:style>
  <w:style w:type="numbering" w:styleId="111111">
    <w:name w:val="Outline List 2"/>
    <w:basedOn w:val="Aucuneliste"/>
    <w:uiPriority w:val="99"/>
    <w:semiHidden/>
    <w:unhideWhenUsed/>
    <w:rsid w:val="00300094"/>
    <w:pPr>
      <w:numPr>
        <w:numId w:val="25"/>
      </w:numPr>
    </w:pPr>
  </w:style>
  <w:style w:type="numbering" w:styleId="1ai">
    <w:name w:val="Outline List 1"/>
    <w:basedOn w:val="Aucuneliste"/>
    <w:uiPriority w:val="99"/>
    <w:semiHidden/>
    <w:unhideWhenUsed/>
    <w:rsid w:val="00300094"/>
    <w:pPr>
      <w:numPr>
        <w:numId w:val="26"/>
      </w:numPr>
    </w:pPr>
  </w:style>
  <w:style w:type="character" w:customStyle="1" w:styleId="FormuledepolitesseCar">
    <w:name w:val="Formule de politesse Car"/>
    <w:basedOn w:val="Policepardfaut"/>
    <w:link w:val="Formuledepolitesse"/>
    <w:semiHidden/>
    <w:rsid w:val="00300094"/>
    <w:rPr>
      <w:lang w:val="de-CH"/>
    </w:rPr>
  </w:style>
  <w:style w:type="paragraph" w:styleId="Liste">
    <w:name w:val="List"/>
    <w:basedOn w:val="Normal"/>
    <w:uiPriority w:val="99"/>
    <w:semiHidden/>
    <w:unhideWhenUsed/>
    <w:rsid w:val="00300094"/>
    <w:pPr>
      <w:spacing w:after="120" w:line="260" w:lineRule="atLeast"/>
      <w:ind w:left="284" w:hanging="284"/>
      <w:contextualSpacing/>
    </w:pPr>
    <w:rPr>
      <w:rFonts w:ascii="Arial" w:eastAsia="Calibri" w:hAnsi="Arial"/>
      <w:szCs w:val="22"/>
      <w:lang w:eastAsia="en-US"/>
    </w:rPr>
  </w:style>
  <w:style w:type="paragraph" w:styleId="Listecontinue">
    <w:name w:val="List Continue"/>
    <w:basedOn w:val="Normal"/>
    <w:uiPriority w:val="99"/>
    <w:semiHidden/>
    <w:unhideWhenUsed/>
    <w:rsid w:val="00300094"/>
    <w:pPr>
      <w:spacing w:after="120" w:line="260" w:lineRule="atLeast"/>
      <w:ind w:left="284"/>
      <w:contextualSpacing/>
    </w:pPr>
    <w:rPr>
      <w:rFonts w:ascii="Arial" w:eastAsia="Calibri" w:hAnsi="Arial"/>
      <w:szCs w:val="22"/>
      <w:lang w:eastAsia="en-US"/>
    </w:rPr>
  </w:style>
  <w:style w:type="paragraph" w:customStyle="1" w:styleId="Bulletpoint">
    <w:name w:val="Bullet point"/>
    <w:basedOn w:val="Paragraphedeliste"/>
    <w:link w:val="BulletpointCar"/>
    <w:autoRedefine/>
    <w:qFormat/>
    <w:rsid w:val="00300094"/>
    <w:pPr>
      <w:numPr>
        <w:numId w:val="27"/>
      </w:numPr>
      <w:tabs>
        <w:tab w:val="left" w:pos="1276"/>
      </w:tabs>
      <w:spacing w:after="120" w:line="240" w:lineRule="auto"/>
      <w:contextualSpacing w:val="0"/>
    </w:pPr>
    <w:rPr>
      <w:rFonts w:ascii="Arial" w:eastAsia="Calibri" w:hAnsi="Arial" w:cs="Arial"/>
    </w:rPr>
  </w:style>
  <w:style w:type="character" w:customStyle="1" w:styleId="ParagraphedelisteCar">
    <w:name w:val="Paragraphe de liste Car"/>
    <w:basedOn w:val="Policepardfaut"/>
    <w:link w:val="Paragraphedeliste"/>
    <w:uiPriority w:val="34"/>
    <w:rsid w:val="00300094"/>
    <w:rPr>
      <w:lang w:val="de-CH"/>
    </w:rPr>
  </w:style>
  <w:style w:type="character" w:customStyle="1" w:styleId="BulletpointCar">
    <w:name w:val="Bullet point Car"/>
    <w:basedOn w:val="ParagraphedelisteCar"/>
    <w:link w:val="Bulletpoint"/>
    <w:rsid w:val="00300094"/>
    <w:rPr>
      <w:rFonts w:ascii="Arial" w:eastAsia="Calibri" w:hAnsi="Arial" w:cs="Arial"/>
      <w:lang w:val="de-CH"/>
    </w:rPr>
  </w:style>
  <w:style w:type="numbering" w:customStyle="1" w:styleId="NummerierteListemitAufzhlung">
    <w:name w:val="_NummerierteListe_mitAufzählung"/>
    <w:uiPriority w:val="99"/>
    <w:rsid w:val="00300094"/>
    <w:pPr>
      <w:numPr>
        <w:numId w:val="28"/>
      </w:numPr>
    </w:pPr>
  </w:style>
  <w:style w:type="paragraph" w:styleId="Liste2">
    <w:name w:val="List 2"/>
    <w:basedOn w:val="Normal"/>
    <w:uiPriority w:val="9"/>
    <w:qFormat/>
    <w:rsid w:val="00300094"/>
    <w:pPr>
      <w:numPr>
        <w:numId w:val="28"/>
      </w:numPr>
      <w:tabs>
        <w:tab w:val="num" w:pos="644"/>
      </w:tabs>
      <w:spacing w:after="260" w:line="260" w:lineRule="atLeast"/>
      <w:ind w:left="568" w:hanging="284"/>
      <w:contextualSpacing/>
    </w:pPr>
    <w:rPr>
      <w:rFonts w:ascii="Arial" w:eastAsia="Arial" w:hAnsi="Arial"/>
      <w:lang w:eastAsia="en-US"/>
    </w:rPr>
  </w:style>
  <w:style w:type="paragraph" w:customStyle="1" w:styleId="Default">
    <w:name w:val="Default"/>
    <w:rsid w:val="00300094"/>
    <w:pPr>
      <w:autoSpaceDE w:val="0"/>
      <w:autoSpaceDN w:val="0"/>
      <w:adjustRightInd w:val="0"/>
    </w:pPr>
    <w:rPr>
      <w:rFonts w:ascii="Arial" w:eastAsia="Calibri" w:hAnsi="Arial" w:cs="Arial"/>
      <w:color w:val="000000"/>
      <w:sz w:val="24"/>
      <w:szCs w:val="24"/>
      <w:lang w:val="de-CH" w:eastAsia="de-CH"/>
    </w:rPr>
  </w:style>
  <w:style w:type="paragraph" w:styleId="En-ttedetabledesmatires">
    <w:name w:val="TOC Heading"/>
    <w:basedOn w:val="Titre1"/>
    <w:next w:val="Normal"/>
    <w:uiPriority w:val="39"/>
    <w:unhideWhenUsed/>
    <w:qFormat/>
    <w:rsid w:val="00300094"/>
    <w:pPr>
      <w:keepLines/>
      <w:tabs>
        <w:tab w:val="clear" w:pos="709"/>
      </w:tabs>
      <w:spacing w:before="240" w:after="0" w:line="259" w:lineRule="auto"/>
      <w:ind w:left="0" w:firstLine="0"/>
      <w:jc w:val="both"/>
      <w:outlineLvl w:val="9"/>
    </w:pPr>
    <w:rPr>
      <w:rFonts w:asciiTheme="majorHAnsi" w:eastAsiaTheme="majorEastAsia" w:hAnsiTheme="majorHAnsi" w:cstheme="majorBidi"/>
      <w:b w:val="0"/>
      <w:color w:val="365F91" w:themeColor="accent1" w:themeShade="BF"/>
      <w:kern w:val="0"/>
      <w:sz w:val="32"/>
      <w:szCs w:val="32"/>
      <w:lang w:eastAsia="de-CH"/>
    </w:rPr>
  </w:style>
  <w:style w:type="paragraph" w:customStyle="1" w:styleId="Table">
    <w:name w:val="Table"/>
    <w:basedOn w:val="Normal"/>
    <w:rsid w:val="00300094"/>
    <w:pPr>
      <w:spacing w:before="60" w:after="60" w:line="290" w:lineRule="atLeast"/>
    </w:pPr>
    <w:rPr>
      <w:rFonts w:ascii="Arial" w:hAnsi="Arial"/>
      <w:lang w:val="en-GB" w:eastAsia="en-US"/>
    </w:rPr>
  </w:style>
  <w:style w:type="table" w:customStyle="1" w:styleId="Tabellenraster1">
    <w:name w:val="Tabellenraster1"/>
    <w:basedOn w:val="TableauNormal"/>
    <w:next w:val="Grilledutableau"/>
    <w:uiPriority w:val="39"/>
    <w:rsid w:val="00300094"/>
    <w:rPr>
      <w:rFonts w:asciiTheme="minorHAnsi" w:eastAsiaTheme="minorHAnsi" w:hAnsiTheme="minorHAnsi" w:cstheme="minorBidi"/>
      <w:sz w:val="22"/>
      <w:szCs w:val="22"/>
      <w:lang w:val="de-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plorateurdedocumentsCar">
    <w:name w:val="Explorateur de documents Car"/>
    <w:basedOn w:val="Policepardfaut"/>
    <w:link w:val="Explorateurdedocuments"/>
    <w:semiHidden/>
    <w:rsid w:val="00300094"/>
    <w:rPr>
      <w:shd w:val="clear" w:color="auto" w:fill="E0E0E0"/>
      <w:lang w:val="de-CH"/>
    </w:rPr>
  </w:style>
  <w:style w:type="character" w:customStyle="1" w:styleId="TitredenoteCar">
    <w:name w:val="Titre de note Car"/>
    <w:basedOn w:val="Policepardfaut"/>
    <w:link w:val="Titredenote"/>
    <w:semiHidden/>
    <w:rsid w:val="00300094"/>
    <w:rPr>
      <w:b/>
      <w:lang w:val="de-CH"/>
    </w:rPr>
  </w:style>
  <w:style w:type="character" w:customStyle="1" w:styleId="AdresseHTMLCar">
    <w:name w:val="Adresse HTML Car"/>
    <w:basedOn w:val="Policepardfaut"/>
    <w:link w:val="AdresseHTML"/>
    <w:semiHidden/>
    <w:rsid w:val="00300094"/>
    <w:rPr>
      <w:color w:val="FF6600"/>
      <w:u w:val="single"/>
      <w:lang w:val="de-CH"/>
    </w:rPr>
  </w:style>
  <w:style w:type="character" w:customStyle="1" w:styleId="PrformatHTMLCar">
    <w:name w:val="Préformaté HTML Car"/>
    <w:basedOn w:val="Policepardfaut"/>
    <w:link w:val="PrformatHTML"/>
    <w:semiHidden/>
    <w:rsid w:val="00300094"/>
    <w:rPr>
      <w:rFonts w:ascii="Courier New" w:hAnsi="Courier New"/>
      <w:sz w:val="16"/>
      <w:lang w:val="de-CH"/>
    </w:rPr>
  </w:style>
  <w:style w:type="character" w:customStyle="1" w:styleId="TextedemacroCar">
    <w:name w:val="Texte de macro Car"/>
    <w:basedOn w:val="Policepardfaut"/>
    <w:link w:val="Textedemacro"/>
    <w:semiHidden/>
    <w:rsid w:val="00300094"/>
    <w:rPr>
      <w:b/>
      <w:sz w:val="14"/>
      <w:lang w:val="de-CH"/>
    </w:rPr>
  </w:style>
  <w:style w:type="character" w:customStyle="1" w:styleId="En-ttedemessageCar">
    <w:name w:val="En-tête de message Car"/>
    <w:basedOn w:val="Policepardfaut"/>
    <w:link w:val="En-ttedemessage"/>
    <w:semiHidden/>
    <w:rsid w:val="00300094"/>
    <w:rPr>
      <w:b/>
      <w:lang w:val="de-CH"/>
    </w:rPr>
  </w:style>
  <w:style w:type="character" w:customStyle="1" w:styleId="TextebrutCar">
    <w:name w:val="Texte brut Car"/>
    <w:basedOn w:val="Policepardfaut"/>
    <w:link w:val="Textebrut"/>
    <w:semiHidden/>
    <w:rsid w:val="00300094"/>
    <w:rPr>
      <w:rFonts w:ascii="Courier New" w:hAnsi="Courier New"/>
      <w:lang w:val="de-CH"/>
    </w:rPr>
  </w:style>
  <w:style w:type="character" w:customStyle="1" w:styleId="Corpsdetexte2Car">
    <w:name w:val="Corps de texte 2 Car"/>
    <w:basedOn w:val="Policepardfaut"/>
    <w:link w:val="Corpsdetexte2"/>
    <w:semiHidden/>
    <w:rsid w:val="00300094"/>
    <w:rPr>
      <w:lang w:val="de-CH"/>
    </w:rPr>
  </w:style>
  <w:style w:type="character" w:customStyle="1" w:styleId="Corpsdetexte3Car">
    <w:name w:val="Corps de texte 3 Car"/>
    <w:basedOn w:val="Policepardfaut"/>
    <w:link w:val="Corpsdetexte3"/>
    <w:semiHidden/>
    <w:rsid w:val="00300094"/>
    <w:rPr>
      <w:lang w:val="de-CH"/>
    </w:rPr>
  </w:style>
  <w:style w:type="character" w:customStyle="1" w:styleId="RetraitcorpsdetexteCar">
    <w:name w:val="Retrait corps de texte Car"/>
    <w:basedOn w:val="Policepardfaut"/>
    <w:link w:val="Retraitcorpsdetexte"/>
    <w:semiHidden/>
    <w:rsid w:val="00300094"/>
    <w:rPr>
      <w:lang w:val="de-CH"/>
    </w:rPr>
  </w:style>
  <w:style w:type="character" w:customStyle="1" w:styleId="Retraitcorpsdetexte2Car">
    <w:name w:val="Retrait corps de texte 2 Car"/>
    <w:basedOn w:val="Policepardfaut"/>
    <w:link w:val="Retraitcorpsdetexte2"/>
    <w:semiHidden/>
    <w:rsid w:val="00300094"/>
    <w:rPr>
      <w:lang w:val="de-CH"/>
    </w:rPr>
  </w:style>
  <w:style w:type="character" w:customStyle="1" w:styleId="Retraitcorpsdetexte3Car">
    <w:name w:val="Retrait corps de texte 3 Car"/>
    <w:basedOn w:val="Policepardfaut"/>
    <w:link w:val="Retraitcorpsdetexte3"/>
    <w:semiHidden/>
    <w:rsid w:val="00300094"/>
    <w:rPr>
      <w:lang w:val="de-CH"/>
    </w:rPr>
  </w:style>
  <w:style w:type="character" w:customStyle="1" w:styleId="Retrait1religneCar">
    <w:name w:val="Retrait 1re ligne Car"/>
    <w:basedOn w:val="CorpsdetexteCar"/>
    <w:link w:val="Retrait1religne"/>
    <w:semiHidden/>
    <w:rsid w:val="00300094"/>
    <w:rPr>
      <w:lang w:val="de-CH"/>
    </w:rPr>
  </w:style>
  <w:style w:type="character" w:customStyle="1" w:styleId="Retraitcorpset1religCar">
    <w:name w:val="Retrait corps et 1re lig. Car"/>
    <w:basedOn w:val="RetraitcorpsdetexteCar"/>
    <w:link w:val="Retraitcorpset1relig"/>
    <w:semiHidden/>
    <w:rsid w:val="00300094"/>
    <w:rPr>
      <w:lang w:val="de-CH"/>
    </w:rPr>
  </w:style>
  <w:style w:type="character" w:customStyle="1" w:styleId="SignatureCar">
    <w:name w:val="Signature Car"/>
    <w:basedOn w:val="Policepardfaut"/>
    <w:link w:val="Signature"/>
    <w:semiHidden/>
    <w:rsid w:val="00300094"/>
    <w:rPr>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117549">
      <w:bodyDiv w:val="1"/>
      <w:marLeft w:val="0"/>
      <w:marRight w:val="0"/>
      <w:marTop w:val="0"/>
      <w:marBottom w:val="0"/>
      <w:divBdr>
        <w:top w:val="none" w:sz="0" w:space="0" w:color="auto"/>
        <w:left w:val="none" w:sz="0" w:space="0" w:color="auto"/>
        <w:bottom w:val="none" w:sz="0" w:space="0" w:color="auto"/>
        <w:right w:val="none" w:sz="0" w:space="0" w:color="auto"/>
      </w:divBdr>
    </w:div>
    <w:div w:id="178415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1\ph\LOKALE~1\Temp\Tempor&#228;res%20Verzeichnis%201%20f&#252;r%20Office.zip\Office\Layouts\A4%20hoch,%20farbig.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f:fields xmlns:f="http://schemas.fabasoft.com/folio/2007/fields">
  <f:record ref="">
    <f:field ref="objname" par="" edit="true" text="4a_Rapports des Phases 1-2 EPD ES avec PEC sans CFES def."/>
    <f:field ref="objsubject" par="" edit="true" text=""/>
    <f:field ref="objcreatedby" par="" text="Aeby-Egger, Nicole, SBFI "/>
    <f:field ref="objcreatedat" par="" text="04.12.2019 16:46:54"/>
    <f:field ref="objchangedby" par="" text="Aeby-Egger, Nicole, SBFI "/>
    <f:field ref="objmodifiedat" par="" text="04.12.2019 16:46:59"/>
    <f:field ref="doc_FSCFOLIO_1_1001_FieldDocumentNumber" par="" text=""/>
    <f:field ref="doc_FSCFOLIO_1_1001_FieldSubject" par="" edit="true" text=""/>
    <f:field ref="FSCFOLIO_1_1001_FieldCurrentUser" par="" text="SBFI  Nicole Aeby-Egger"/>
    <f:field ref="CCAPRECONFIG_15_1001_Objektname" par="" edit="true" text="4a_Rapports des Phases 1-2 EPD ES avec PEC sans CFES def."/>
    <f:field ref="CHPRECONFIG_1_1001_Objektname" par="" edit="true" text="4a_Rapports des Phases 1-2 EPD ES avec PEC sans CFES def."/>
  </f:record>
  <f:record inx="1" ref="">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CCAPRECONFIG_15_1001_Abschriftsbemerkung" par="" text=""/>
    <f:field ref="CCAPRECONFIG_15_1001_Versandart" par="" text="Courrier B"/>
    <f:field ref="CCAPRECONFIG_15_1001_Fax" par="" text=""/>
  </f:record>
  <f:display par="" text="...">
    <f:field ref="CHPRECONFIG_1_1001_Objektname" text="Classe d'objets"/>
    <f:field ref="objcreatedat" text="Créé le/à"/>
    <f:field ref="objcreatedby" text="Créé par"/>
    <f:field ref="objmodifiedat" text="Dernière modification le/à"/>
    <f:field ref="objchangedby" text="Dernière modification par"/>
    <f:field ref="objname" text="Nom"/>
    <f:field ref="CCAPRECONFIG_15_1001_Objektname" text="Nom d'objet"/>
    <f:field ref="objsubject" text="Sujet (un)"/>
    <f:field ref="FSCFOLIO_1_1001_FieldCurrentUser" text="Utilisateur actuel"/>
  </f:display>
  <f:display par="" text="Publipostage">
    <f:field ref="doc_FSCFOLIO_1_1001_FieldDocumentNumber" text="Numéro de document"/>
    <f:field ref="doc_FSCFOLIO_1_1001_FieldSubject" text="Objet"/>
  </f:display>
  <f:display par="" text="Serialcontext &gt; Destinataires">
    <f:field ref="CHPRECONFIG_1_1001_EMailAdresse" text="Adresse e-mail"/>
    <f:field ref="CCAPRECONFIG_15_1001_Fax" text="Fax"/>
    <f:field ref="CHPRECONFIG_1_1001_Anrede" text="Formule d'appel"/>
    <f:field ref="CHPRECONFIG_1_1001_Ort" text="Localité"/>
    <f:field ref="CHPRECONFIG_1_1001_Nachname" text="Nom"/>
    <f:field ref="CHPRECONFIG_1_1001_Postleitzahl" text="NPA"/>
    <f:field ref="CHPRECONFIG_1_1001_Vorname" text="Prénom"/>
    <f:field ref="CCAPRECONFIG_15_1001_Abschriftsbemerkung" text="Remarque de l'expéditeur"/>
    <f:field ref="CHPRECONFIG_1_1001_Strasse" text="Rue"/>
    <f:field ref="CHPRECONFIG_1_1001_Titel" text="Titre"/>
    <f:field ref="CCAPRECONFIG_15_1001_Versandart" text="Type d'envoi"/>
  </f:display>
</f:fields>
</file>

<file path=customXml/itemProps1.xml><?xml version="1.0" encoding="utf-8"?>
<ds:datastoreItem xmlns:ds="http://schemas.openxmlformats.org/officeDocument/2006/customXml" ds:itemID="{02E02FEB-E25C-4170-8471-555385C8F151}">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A4 hoch, farbig</Template>
  <TotalTime>0</TotalTime>
  <Pages>24</Pages>
  <Words>5621</Words>
  <Characters>30917</Characters>
  <Application>Microsoft Office Word</Application>
  <DocSecurity>0</DocSecurity>
  <Lines>257</Lines>
  <Paragraphs>72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[Dokumenttitel oder Betreff]</vt:lpstr>
      <vt:lpstr>[Dokumenttitel oder Betreff]</vt:lpstr>
    </vt:vector>
  </TitlesOfParts>
  <Manager>[Vorname Nachname Autor]</Manager>
  <Company>Ectaveo AG</Company>
  <LinksUpToDate>false</LinksUpToDate>
  <CharactersWithSpaces>36466</CharactersWithSpaces>
  <SharedDoc>false</SharedDoc>
  <HLinks>
    <vt:vector size="120" baseType="variant">
      <vt:variant>
        <vt:i4>1376310</vt:i4>
      </vt:variant>
      <vt:variant>
        <vt:i4>116</vt:i4>
      </vt:variant>
      <vt:variant>
        <vt:i4>0</vt:i4>
      </vt:variant>
      <vt:variant>
        <vt:i4>5</vt:i4>
      </vt:variant>
      <vt:variant>
        <vt:lpwstr/>
      </vt:variant>
      <vt:variant>
        <vt:lpwstr>_Toc275173672</vt:lpwstr>
      </vt:variant>
      <vt:variant>
        <vt:i4>1376310</vt:i4>
      </vt:variant>
      <vt:variant>
        <vt:i4>110</vt:i4>
      </vt:variant>
      <vt:variant>
        <vt:i4>0</vt:i4>
      </vt:variant>
      <vt:variant>
        <vt:i4>5</vt:i4>
      </vt:variant>
      <vt:variant>
        <vt:lpwstr/>
      </vt:variant>
      <vt:variant>
        <vt:lpwstr>_Toc275173671</vt:lpwstr>
      </vt:variant>
      <vt:variant>
        <vt:i4>1376310</vt:i4>
      </vt:variant>
      <vt:variant>
        <vt:i4>104</vt:i4>
      </vt:variant>
      <vt:variant>
        <vt:i4>0</vt:i4>
      </vt:variant>
      <vt:variant>
        <vt:i4>5</vt:i4>
      </vt:variant>
      <vt:variant>
        <vt:lpwstr/>
      </vt:variant>
      <vt:variant>
        <vt:lpwstr>_Toc275173670</vt:lpwstr>
      </vt:variant>
      <vt:variant>
        <vt:i4>1310774</vt:i4>
      </vt:variant>
      <vt:variant>
        <vt:i4>98</vt:i4>
      </vt:variant>
      <vt:variant>
        <vt:i4>0</vt:i4>
      </vt:variant>
      <vt:variant>
        <vt:i4>5</vt:i4>
      </vt:variant>
      <vt:variant>
        <vt:lpwstr/>
      </vt:variant>
      <vt:variant>
        <vt:lpwstr>_Toc275173669</vt:lpwstr>
      </vt:variant>
      <vt:variant>
        <vt:i4>1310774</vt:i4>
      </vt:variant>
      <vt:variant>
        <vt:i4>92</vt:i4>
      </vt:variant>
      <vt:variant>
        <vt:i4>0</vt:i4>
      </vt:variant>
      <vt:variant>
        <vt:i4>5</vt:i4>
      </vt:variant>
      <vt:variant>
        <vt:lpwstr/>
      </vt:variant>
      <vt:variant>
        <vt:lpwstr>_Toc275173668</vt:lpwstr>
      </vt:variant>
      <vt:variant>
        <vt:i4>1310774</vt:i4>
      </vt:variant>
      <vt:variant>
        <vt:i4>86</vt:i4>
      </vt:variant>
      <vt:variant>
        <vt:i4>0</vt:i4>
      </vt:variant>
      <vt:variant>
        <vt:i4>5</vt:i4>
      </vt:variant>
      <vt:variant>
        <vt:lpwstr/>
      </vt:variant>
      <vt:variant>
        <vt:lpwstr>_Toc275173667</vt:lpwstr>
      </vt:variant>
      <vt:variant>
        <vt:i4>1310774</vt:i4>
      </vt:variant>
      <vt:variant>
        <vt:i4>80</vt:i4>
      </vt:variant>
      <vt:variant>
        <vt:i4>0</vt:i4>
      </vt:variant>
      <vt:variant>
        <vt:i4>5</vt:i4>
      </vt:variant>
      <vt:variant>
        <vt:lpwstr/>
      </vt:variant>
      <vt:variant>
        <vt:lpwstr>_Toc275173666</vt:lpwstr>
      </vt:variant>
      <vt:variant>
        <vt:i4>1310774</vt:i4>
      </vt:variant>
      <vt:variant>
        <vt:i4>74</vt:i4>
      </vt:variant>
      <vt:variant>
        <vt:i4>0</vt:i4>
      </vt:variant>
      <vt:variant>
        <vt:i4>5</vt:i4>
      </vt:variant>
      <vt:variant>
        <vt:lpwstr/>
      </vt:variant>
      <vt:variant>
        <vt:lpwstr>_Toc275173665</vt:lpwstr>
      </vt:variant>
      <vt:variant>
        <vt:i4>1310774</vt:i4>
      </vt:variant>
      <vt:variant>
        <vt:i4>68</vt:i4>
      </vt:variant>
      <vt:variant>
        <vt:i4>0</vt:i4>
      </vt:variant>
      <vt:variant>
        <vt:i4>5</vt:i4>
      </vt:variant>
      <vt:variant>
        <vt:lpwstr/>
      </vt:variant>
      <vt:variant>
        <vt:lpwstr>_Toc275173664</vt:lpwstr>
      </vt:variant>
      <vt:variant>
        <vt:i4>1310774</vt:i4>
      </vt:variant>
      <vt:variant>
        <vt:i4>62</vt:i4>
      </vt:variant>
      <vt:variant>
        <vt:i4>0</vt:i4>
      </vt:variant>
      <vt:variant>
        <vt:i4>5</vt:i4>
      </vt:variant>
      <vt:variant>
        <vt:lpwstr/>
      </vt:variant>
      <vt:variant>
        <vt:lpwstr>_Toc275173663</vt:lpwstr>
      </vt:variant>
      <vt:variant>
        <vt:i4>1310774</vt:i4>
      </vt:variant>
      <vt:variant>
        <vt:i4>56</vt:i4>
      </vt:variant>
      <vt:variant>
        <vt:i4>0</vt:i4>
      </vt:variant>
      <vt:variant>
        <vt:i4>5</vt:i4>
      </vt:variant>
      <vt:variant>
        <vt:lpwstr/>
      </vt:variant>
      <vt:variant>
        <vt:lpwstr>_Toc275173662</vt:lpwstr>
      </vt:variant>
      <vt:variant>
        <vt:i4>1310774</vt:i4>
      </vt:variant>
      <vt:variant>
        <vt:i4>50</vt:i4>
      </vt:variant>
      <vt:variant>
        <vt:i4>0</vt:i4>
      </vt:variant>
      <vt:variant>
        <vt:i4>5</vt:i4>
      </vt:variant>
      <vt:variant>
        <vt:lpwstr/>
      </vt:variant>
      <vt:variant>
        <vt:lpwstr>_Toc275173661</vt:lpwstr>
      </vt:variant>
      <vt:variant>
        <vt:i4>1310774</vt:i4>
      </vt:variant>
      <vt:variant>
        <vt:i4>44</vt:i4>
      </vt:variant>
      <vt:variant>
        <vt:i4>0</vt:i4>
      </vt:variant>
      <vt:variant>
        <vt:i4>5</vt:i4>
      </vt:variant>
      <vt:variant>
        <vt:lpwstr/>
      </vt:variant>
      <vt:variant>
        <vt:lpwstr>_Toc275173660</vt:lpwstr>
      </vt:variant>
      <vt:variant>
        <vt:i4>1507382</vt:i4>
      </vt:variant>
      <vt:variant>
        <vt:i4>38</vt:i4>
      </vt:variant>
      <vt:variant>
        <vt:i4>0</vt:i4>
      </vt:variant>
      <vt:variant>
        <vt:i4>5</vt:i4>
      </vt:variant>
      <vt:variant>
        <vt:lpwstr/>
      </vt:variant>
      <vt:variant>
        <vt:lpwstr>_Toc275173659</vt:lpwstr>
      </vt:variant>
      <vt:variant>
        <vt:i4>1507382</vt:i4>
      </vt:variant>
      <vt:variant>
        <vt:i4>32</vt:i4>
      </vt:variant>
      <vt:variant>
        <vt:i4>0</vt:i4>
      </vt:variant>
      <vt:variant>
        <vt:i4>5</vt:i4>
      </vt:variant>
      <vt:variant>
        <vt:lpwstr/>
      </vt:variant>
      <vt:variant>
        <vt:lpwstr>_Toc275173658</vt:lpwstr>
      </vt:variant>
      <vt:variant>
        <vt:i4>1507382</vt:i4>
      </vt:variant>
      <vt:variant>
        <vt:i4>26</vt:i4>
      </vt:variant>
      <vt:variant>
        <vt:i4>0</vt:i4>
      </vt:variant>
      <vt:variant>
        <vt:i4>5</vt:i4>
      </vt:variant>
      <vt:variant>
        <vt:lpwstr/>
      </vt:variant>
      <vt:variant>
        <vt:lpwstr>_Toc275173657</vt:lpwstr>
      </vt:variant>
      <vt:variant>
        <vt:i4>1507382</vt:i4>
      </vt:variant>
      <vt:variant>
        <vt:i4>20</vt:i4>
      </vt:variant>
      <vt:variant>
        <vt:i4>0</vt:i4>
      </vt:variant>
      <vt:variant>
        <vt:i4>5</vt:i4>
      </vt:variant>
      <vt:variant>
        <vt:lpwstr/>
      </vt:variant>
      <vt:variant>
        <vt:lpwstr>_Toc275173656</vt:lpwstr>
      </vt:variant>
      <vt:variant>
        <vt:i4>1507382</vt:i4>
      </vt:variant>
      <vt:variant>
        <vt:i4>14</vt:i4>
      </vt:variant>
      <vt:variant>
        <vt:i4>0</vt:i4>
      </vt:variant>
      <vt:variant>
        <vt:i4>5</vt:i4>
      </vt:variant>
      <vt:variant>
        <vt:lpwstr/>
      </vt:variant>
      <vt:variant>
        <vt:lpwstr>_Toc275173655</vt:lpwstr>
      </vt:variant>
      <vt:variant>
        <vt:i4>1507382</vt:i4>
      </vt:variant>
      <vt:variant>
        <vt:i4>8</vt:i4>
      </vt:variant>
      <vt:variant>
        <vt:i4>0</vt:i4>
      </vt:variant>
      <vt:variant>
        <vt:i4>5</vt:i4>
      </vt:variant>
      <vt:variant>
        <vt:lpwstr/>
      </vt:variant>
      <vt:variant>
        <vt:lpwstr>_Toc275173654</vt:lpwstr>
      </vt:variant>
      <vt:variant>
        <vt:i4>1507382</vt:i4>
      </vt:variant>
      <vt:variant>
        <vt:i4>2</vt:i4>
      </vt:variant>
      <vt:variant>
        <vt:i4>0</vt:i4>
      </vt:variant>
      <vt:variant>
        <vt:i4>5</vt:i4>
      </vt:variant>
      <vt:variant>
        <vt:lpwstr/>
      </vt:variant>
      <vt:variant>
        <vt:lpwstr>_Toc275173653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[Dokumenttitel oder Betreff]</dc:title>
  <dc:subject>[Thema]</dc:subject>
  <dc:creator>Daniel Preckel</dc:creator>
  <cp:keywords/>
  <dc:description/>
  <cp:lastModifiedBy>Rouiller Julie SBFI</cp:lastModifiedBy>
  <cp:revision>5</cp:revision>
  <cp:lastPrinted>2018-11-19T15:13:00Z</cp:lastPrinted>
  <dcterms:created xsi:type="dcterms:W3CDTF">2023-06-28T12:28:00Z</dcterms:created>
  <dcterms:modified xsi:type="dcterms:W3CDTF">2023-06-29T13:18:00Z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
  </property>
  <property fmtid="{D5CDD505-2E9C-101B-9397-08002B2CF9AE}" pid="3" name="FSC#EVDCFG@15.1400:DossierBarCode">
    <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2019-12-04T16:46:54</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COO.2101.108.4.838978</vt:lpwstr>
  </property>
  <property fmtid="{D5CDD505-2E9C-101B-9397-08002B2CF9AE}" pid="26" name="FSC#COOELAK@1.1001:Subject">
    <vt:lpwstr>Subdossier für Prozessablauf Bildunggänge udn NDS</vt:lpwstr>
  </property>
  <property fmtid="{D5CDD505-2E9C-101B-9397-08002B2CF9AE}" pid="27" name="FSC#COOELAK@1.1001:FileReference">
    <vt:lpwstr>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 SBFI</vt:lpwstr>
  </property>
  <property fmtid="{D5CDD505-2E9C-101B-9397-08002B2CF9AE}" pid="31" name="FSC#COOELAK@1.1001:Organization">
    <vt:lpwstr/>
  </property>
  <property fmtid="{D5CDD505-2E9C-101B-9397-08002B2CF9AE}" pid="32" name="FSC#COOELAK@1.1001:Owner">
    <vt:lpwstr>Aeby-Egger Nicole, SBFI </vt:lpwstr>
  </property>
  <property fmtid="{D5CDD505-2E9C-101B-9397-08002B2CF9AE}" pid="33" name="FSC#COOELAK@1.1001:OwnerExtension">
    <vt:lpwstr>+41 58 464 30 62</vt:lpwstr>
  </property>
  <property fmtid="{D5CDD505-2E9C-101B-9397-08002B2CF9AE}" pid="34" name="FSC#COOELAK@1.1001:OwnerFaxExtension">
    <vt:lpwstr>+41 58 464 96 14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 SBFI)</vt:lpwstr>
  </property>
  <property fmtid="{D5CDD505-2E9C-101B-9397-08002B2CF9AE}" pid="40" name="FSC#COOELAK@1.1001:CreatedAt">
    <vt:lpwstr>04.12.2019</vt:lpwstr>
  </property>
  <property fmtid="{D5CDD505-2E9C-101B-9397-08002B2CF9AE}" pid="41" name="FSC#COOELAK@1.1001:OU">
    <vt:lpwstr>Formation professionnelle supérieure (HBB / SBFI)</vt:lpwstr>
  </property>
  <property fmtid="{D5CDD505-2E9C-101B-9397-08002B2CF9AE}" pid="42" name="FSC#COOELAK@1.1001:Priority">
    <vt:lpwstr> ()</vt:lpwstr>
  </property>
  <property fmtid="{D5CDD505-2E9C-101B-9397-08002B2CF9AE}" pid="43" name="FSC#COOELAK@1.1001:ObjBarCode">
    <vt:lpwstr>*COO.2101.108.4.838978*</vt:lpwstr>
  </property>
  <property fmtid="{D5CDD505-2E9C-101B-9397-08002B2CF9AE}" pid="44" name="FSC#COOELAK@1.1001:RefBarCode">
    <vt:lpwstr>*COO.2101.108.2.1106213*</vt:lpwstr>
  </property>
  <property fmtid="{D5CDD505-2E9C-101B-9397-08002B2CF9AE}" pid="45" name="FSC#COOELAK@1.1001:FileRefBarCode">
    <vt:lpwstr>*320/2011/06206*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320</vt:lpwstr>
  </property>
  <property fmtid="{D5CDD505-2E9C-101B-9397-08002B2CF9AE}" pid="59" name="FSC#COOELAK@1.1001:CurrentUserRolePos">
    <vt:lpwstr>Spécialiste</vt:lpwstr>
  </property>
  <property fmtid="{D5CDD505-2E9C-101B-9397-08002B2CF9AE}" pid="60" name="FSC#COOELAK@1.1001:CurrentUserEmail">
    <vt:lpwstr>nicole.aeby-egger@sbfi.admin.ch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
  </property>
  <property fmtid="{D5CDD505-2E9C-101B-9397-08002B2CF9AE}" pid="69" name="FSC#EVDCFG@15.1400:FileRespFax">
    <vt:lpwstr/>
  </property>
  <property fmtid="{D5CDD505-2E9C-101B-9397-08002B2CF9AE}" pid="70" name="FSC#EVDCFG@15.1400:FileRespHome">
    <vt:lpwstr/>
  </property>
  <property fmtid="{D5CDD505-2E9C-101B-9397-08002B2CF9AE}" pid="71" name="FSC#EVDCFG@15.1400:FileResponsible">
    <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
  </property>
  <property fmtid="{D5CDD505-2E9C-101B-9397-08002B2CF9AE}" pid="78" name="FSC#EVDCFG@15.1400:FileRespStreet">
    <vt:lpwstr/>
  </property>
  <property fmtid="{D5CDD505-2E9C-101B-9397-08002B2CF9AE}" pid="79" name="FSC#EVDCFG@15.1400:FileRespTel">
    <vt:lpwstr/>
  </property>
  <property fmtid="{D5CDD505-2E9C-101B-9397-08002B2CF9AE}" pid="80" name="FSC#EVDCFG@15.1400:FileRespZipCode">
    <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
  </property>
  <property fmtid="{D5CDD505-2E9C-101B-9397-08002B2CF9AE}" pid="92" name="FSC#EVDCFG@15.1400:Subject">
    <vt:lpwstr/>
  </property>
  <property fmtid="{D5CDD505-2E9C-101B-9397-08002B2CF9AE}" pid="93" name="FSC#EVDCFG@15.1400:Title">
    <vt:lpwstr>4a_Rapports des Phases 1-2 EPD ES avec PEC sans CFES def.</vt:lpwstr>
  </property>
  <property fmtid="{D5CDD505-2E9C-101B-9397-08002B2CF9AE}" pid="94" name="FSC#EVDCFG@15.1400:UserFunction">
    <vt:lpwstr/>
  </property>
  <property fmtid="{D5CDD505-2E9C-101B-9397-08002B2CF9AE}" pid="95" name="FSC#EVDCFG@15.1400:SalutationEnglish">
    <vt:lpwstr>Professional Education and Training</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
  </property>
  <property fmtid="{D5CDD505-2E9C-101B-9397-08002B2CF9AE}" pid="101" name="FSC#EVDCFG@15.1400:SalutationGermanUser">
    <vt:lpwstr/>
  </property>
  <property fmtid="{D5CDD505-2E9C-101B-9397-08002B2CF9AE}" pid="102" name="FSC#EVDCFG@15.1400:SalutationItalianUser">
    <vt:lpwstr/>
  </property>
  <property fmtid="{D5CDD505-2E9C-101B-9397-08002B2CF9AE}" pid="103" name="FSC#EVDCFG@15.1400:FileRespOrgShortname">
    <vt:lpwstr>HBB / SBFI</vt:lpwstr>
  </property>
  <property fmtid="{D5CDD505-2E9C-101B-9397-08002B2CF9AE}" pid="104" name="FSC#EVDCFG@15.1400:ResponsibleEditorFirstname">
    <vt:lpwstr/>
  </property>
  <property fmtid="{D5CDD505-2E9C-101B-9397-08002B2CF9AE}" pid="105" name="FSC#EVDCFG@15.1400:ResponsibleEditorSurname">
    <vt:lpwstr/>
  </property>
  <property fmtid="{D5CDD505-2E9C-101B-9397-08002B2CF9AE}" pid="106" name="FSC#EVDCFG@15.1400:GroupTitle">
    <vt:lpwstr>Formation professionnelle supérieure</vt:lpwstr>
  </property>
  <property fmtid="{D5CDD505-2E9C-101B-9397-08002B2CF9AE}" pid="107" name="FSC#ATSTATECFG@1.1001:Office">
    <vt:lpwstr/>
  </property>
  <property fmtid="{D5CDD505-2E9C-101B-9397-08002B2CF9AE}" pid="108" name="FSC#ATSTATECFG@1.1001:Agent">
    <vt:lpwstr/>
  </property>
  <property fmtid="{D5CDD505-2E9C-101B-9397-08002B2CF9AE}" pid="109" name="FSC#ATSTATECFG@1.1001:AgentPhone">
    <vt:lpwstr/>
  </property>
  <property fmtid="{D5CDD505-2E9C-101B-9397-08002B2CF9AE}" pid="110" name="FSC#ATSTATECFG@1.1001:DepartmentFax">
    <vt:lpwstr>+41 31 324 96 15</vt:lpwstr>
  </property>
  <property fmtid="{D5CDD505-2E9C-101B-9397-08002B2CF9AE}" pid="111" name="FSC#ATSTATECFG@1.1001:DepartmentEmail">
    <vt:lpwstr>info@bbt.admin.ch</vt:lpwstr>
  </property>
  <property fmtid="{D5CDD505-2E9C-101B-9397-08002B2CF9AE}" pid="112" name="FSC#ATSTATECFG@1.1001:SubfileDate">
    <vt:lpwstr/>
  </property>
  <property fmtid="{D5CDD505-2E9C-101B-9397-08002B2CF9AE}" pid="113" name="FSC#ATSTATECFG@1.1001:SubfileSubject">
    <vt:lpwstr>4a_Rapports des Phases 1-2 EPD ES avec PEC sans CFES def.</vt:lpwstr>
  </property>
  <property fmtid="{D5CDD505-2E9C-101B-9397-08002B2CF9AE}" pid="114" name="FSC#ATSTATECFG@1.1001:DepartmentZipCode">
    <vt:lpwstr>3003</vt:lpwstr>
  </property>
  <property fmtid="{D5CDD505-2E9C-101B-9397-08002B2CF9AE}" pid="115" name="FSC#ATSTATECFG@1.1001:DepartmentCountry">
    <vt:lpwstr/>
  </property>
  <property fmtid="{D5CDD505-2E9C-101B-9397-08002B2CF9AE}" pid="116" name="FSC#ATSTATECFG@1.1001:DepartmentCity">
    <vt:lpwstr>Bern</vt:lpwstr>
  </property>
  <property fmtid="{D5CDD505-2E9C-101B-9397-08002B2CF9AE}" pid="117" name="FSC#ATSTATECFG@1.1001:DepartmentStreet">
    <vt:lpwstr>Effingerstrasse 27</vt:lpwstr>
  </property>
  <property fmtid="{D5CDD505-2E9C-101B-9397-08002B2CF9AE}" pid="118" name="FSC#ATSTATECFG@1.1001:DepartmentDVR">
    <vt:lpwstr/>
  </property>
  <property fmtid="{D5CDD505-2E9C-101B-9397-08002B2CF9AE}" pid="119" name="FSC#ATSTATECFG@1.1001:DepartmentUID">
    <vt:lpwstr/>
  </property>
  <property fmtid="{D5CDD505-2E9C-101B-9397-08002B2CF9AE}" pid="120" name="FSC#ATSTATECFG@1.1001:SubfileReference">
    <vt:lpwstr>2011/006707/00006/00001/00011</vt:lpwstr>
  </property>
  <property fmtid="{D5CDD505-2E9C-101B-9397-08002B2CF9AE}" pid="121" name="FSC#ATSTATECFG@1.1001:Clause">
    <vt:lpwstr/>
  </property>
  <property fmtid="{D5CDD505-2E9C-101B-9397-08002B2CF9AE}" pid="122" name="FSC#ATSTATECFG@1.1001:ApprovedSignature">
    <vt:lpwstr/>
  </property>
  <property fmtid="{D5CDD505-2E9C-101B-9397-08002B2CF9AE}" pid="123" name="FSC#ATSTATECFG@1.1001:BankAccount">
    <vt:lpwstr/>
  </property>
  <property fmtid="{D5CDD505-2E9C-101B-9397-08002B2CF9AE}" pid="124" name="FSC#ATSTATECFG@1.1001:BankAccountOwner">
    <vt:lpwstr/>
  </property>
  <property fmtid="{D5CDD505-2E9C-101B-9397-08002B2CF9AE}" pid="125" name="FSC#ATSTATECFG@1.1001:BankInstitute">
    <vt:lpwstr/>
  </property>
  <property fmtid="{D5CDD505-2E9C-101B-9397-08002B2CF9AE}" pid="126" name="FSC#ATSTATECFG@1.1001:BankAccountID">
    <vt:lpwstr/>
  </property>
  <property fmtid="{D5CDD505-2E9C-101B-9397-08002B2CF9AE}" pid="127" name="FSC#ATSTATECFG@1.1001:BankAccountIBAN">
    <vt:lpwstr/>
  </property>
  <property fmtid="{D5CDD505-2E9C-101B-9397-08002B2CF9AE}" pid="128" name="FSC#ATSTATECFG@1.1001:BankAccountBIC">
    <vt:lpwstr/>
  </property>
  <property fmtid="{D5CDD505-2E9C-101B-9397-08002B2CF9AE}" pid="129" name="FSC#ATSTATECFG@1.1001:BankName">
    <vt:lpwstr/>
  </property>
  <property fmtid="{D5CDD505-2E9C-101B-9397-08002B2CF9AE}" pid="130" name="FSC#CCAPRECONFIG@15.1001:AddrAnrede">
    <vt:lpwstr/>
  </property>
  <property fmtid="{D5CDD505-2E9C-101B-9397-08002B2CF9AE}" pid="131" name="FSC#CCAPRECONFIG@15.1001:AddrTitel">
    <vt:lpwstr/>
  </property>
  <property fmtid="{D5CDD505-2E9C-101B-9397-08002B2CF9AE}" pid="132" name="FSC#CCAPRECONFIG@15.1001:AddrNachgestellter_Titel">
    <vt:lpwstr/>
  </property>
  <property fmtid="{D5CDD505-2E9C-101B-9397-08002B2CF9AE}" pid="133" name="FSC#CCAPRECONFIG@15.1001:AddrVorname">
    <vt:lpwstr/>
  </property>
  <property fmtid="{D5CDD505-2E9C-101B-9397-08002B2CF9AE}" pid="134" name="FSC#CCAPRECONFIG@15.1001:AddrNachname">
    <vt:lpwstr/>
  </property>
  <property fmtid="{D5CDD505-2E9C-101B-9397-08002B2CF9AE}" pid="135" name="FSC#CCAPRECONFIG@15.1001:AddrzH">
    <vt:lpwstr/>
  </property>
  <property fmtid="{D5CDD505-2E9C-101B-9397-08002B2CF9AE}" pid="136" name="FSC#CCAPRECONFIG@15.1001:AddrGeschlecht">
    <vt:lpwstr/>
  </property>
  <property fmtid="{D5CDD505-2E9C-101B-9397-08002B2CF9AE}" pid="137" name="FSC#CCAPRECONFIG@15.1001:AddrStrasse">
    <vt:lpwstr/>
  </property>
  <property fmtid="{D5CDD505-2E9C-101B-9397-08002B2CF9AE}" pid="138" name="FSC#CCAPRECONFIG@15.1001:AddrHausnummer">
    <vt:lpwstr/>
  </property>
  <property fmtid="{D5CDD505-2E9C-101B-9397-08002B2CF9AE}" pid="139" name="FSC#CCAPRECONFIG@15.1001:AddrStiege">
    <vt:lpwstr/>
  </property>
  <property fmtid="{D5CDD505-2E9C-101B-9397-08002B2CF9AE}" pid="140" name="FSC#CCAPRECONFIG@15.1001:AddrTuer">
    <vt:lpwstr/>
  </property>
  <property fmtid="{D5CDD505-2E9C-101B-9397-08002B2CF9AE}" pid="141" name="FSC#CCAPRECONFIG@15.1001:AddrPostfach">
    <vt:lpwstr/>
  </property>
  <property fmtid="{D5CDD505-2E9C-101B-9397-08002B2CF9AE}" pid="142" name="FSC#CCAPRECONFIG@15.1001:AddrPostleitzahl">
    <vt:lpwstr/>
  </property>
  <property fmtid="{D5CDD505-2E9C-101B-9397-08002B2CF9AE}" pid="143" name="FSC#CCAPRECONFIG@15.1001:AddrOrt">
    <vt:lpwstr/>
  </property>
  <property fmtid="{D5CDD505-2E9C-101B-9397-08002B2CF9AE}" pid="144" name="FSC#CCAPRECONFIG@15.1001:AddrLand">
    <vt:lpwstr/>
  </property>
  <property fmtid="{D5CDD505-2E9C-101B-9397-08002B2CF9AE}" pid="145" name="FSC#CCAPRECONFIG@15.1001:AddrEmail">
    <vt:lpwstr/>
  </property>
  <property fmtid="{D5CDD505-2E9C-101B-9397-08002B2CF9AE}" pid="146" name="FSC#CCAPRECONFIG@15.1001:AddrAdresse">
    <vt:lpwstr/>
  </property>
  <property fmtid="{D5CDD505-2E9C-101B-9397-08002B2CF9AE}" pid="147" name="FSC#CCAPRECONFIG@15.1001:AddrFax">
    <vt:lpwstr/>
  </property>
  <property fmtid="{D5CDD505-2E9C-101B-9397-08002B2CF9AE}" pid="148" name="FSC#CCAPRECONFIG@15.1001:AddrOrganisationsname">
    <vt:lpwstr/>
  </property>
  <property fmtid="{D5CDD505-2E9C-101B-9397-08002B2CF9AE}" pid="149" name="FSC#CCAPRECONFIG@15.1001:AddrOrganisationskurzname">
    <vt:lpwstr/>
  </property>
  <property fmtid="{D5CDD505-2E9C-101B-9397-08002B2CF9AE}" pid="150" name="FSC#CCAPRECONFIG@15.1001:AddrAbschriftsbemerkung">
    <vt:lpwstr/>
  </property>
  <property fmtid="{D5CDD505-2E9C-101B-9397-08002B2CF9AE}" pid="151" name="FSC#CCAPRECONFIG@15.1001:AddrName_Zeile_2">
    <vt:lpwstr/>
  </property>
  <property fmtid="{D5CDD505-2E9C-101B-9397-08002B2CF9AE}" pid="152" name="FSC#CCAPRECONFIG@15.1001:AddrName_Zeile_3">
    <vt:lpwstr/>
  </property>
  <property fmtid="{D5CDD505-2E9C-101B-9397-08002B2CF9AE}" pid="153" name="FSC#CCAPRECONFIG@15.1001:AddrPostalischeAdresse">
    <vt:lpwstr/>
  </property>
  <property fmtid="{D5CDD505-2E9C-101B-9397-08002B2CF9AE}" pid="154" name="FSC#FSCFOLIO@1.1001:docpropproject">
    <vt:lpwstr/>
  </property>
</Properties>
</file>